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3440E4" w:rsidRDefault="001102F4" w:rsidP="007742EC">
      <w:pPr>
        <w:spacing w:after="120"/>
        <w:jc w:val="center"/>
        <w:rPr>
          <w:rFonts w:ascii="Times New Roman" w:hAnsi="Times New Roman" w:cs="Times New Roman"/>
          <w:b/>
          <w:sz w:val="24"/>
          <w:szCs w:val="24"/>
        </w:rPr>
      </w:pPr>
      <w:bookmarkStart w:id="0" w:name="_GoBack"/>
      <w:bookmarkEnd w:id="0"/>
      <w:r w:rsidRPr="003440E4">
        <w:rPr>
          <w:rFonts w:ascii="Times New Roman" w:hAnsi="Times New Roman" w:cs="Times New Roman"/>
          <w:b/>
          <w:sz w:val="24"/>
          <w:szCs w:val="24"/>
        </w:rPr>
        <w:t xml:space="preserve">İZMİR BAYRAKLI BELEDİYE MECLİSİNİN </w:t>
      </w:r>
      <w:r w:rsidR="001512C5" w:rsidRPr="003440E4">
        <w:rPr>
          <w:rFonts w:ascii="Times New Roman" w:hAnsi="Times New Roman" w:cs="Times New Roman"/>
          <w:b/>
          <w:sz w:val="24"/>
          <w:szCs w:val="24"/>
        </w:rPr>
        <w:t>2025</w:t>
      </w:r>
      <w:r w:rsidR="00454D0D" w:rsidRPr="003440E4">
        <w:rPr>
          <w:rFonts w:ascii="Times New Roman" w:hAnsi="Times New Roman" w:cs="Times New Roman"/>
          <w:b/>
          <w:sz w:val="24"/>
          <w:szCs w:val="24"/>
        </w:rPr>
        <w:t xml:space="preserve"> DÖNEMİNİN</w:t>
      </w:r>
      <w:r w:rsidR="007E6184" w:rsidRPr="003440E4">
        <w:rPr>
          <w:rFonts w:ascii="Times New Roman" w:hAnsi="Times New Roman" w:cs="Times New Roman"/>
          <w:b/>
          <w:sz w:val="24"/>
          <w:szCs w:val="24"/>
        </w:rPr>
        <w:t xml:space="preserve"> </w:t>
      </w:r>
      <w:r w:rsidR="00C40B29">
        <w:rPr>
          <w:rFonts w:ascii="Times New Roman" w:hAnsi="Times New Roman" w:cs="Times New Roman"/>
          <w:b/>
          <w:sz w:val="24"/>
          <w:szCs w:val="24"/>
        </w:rPr>
        <w:t>AĞUSTOS</w:t>
      </w:r>
      <w:r w:rsidR="00454D0D" w:rsidRPr="003440E4">
        <w:rPr>
          <w:rFonts w:ascii="Times New Roman" w:hAnsi="Times New Roman" w:cs="Times New Roman"/>
          <w:b/>
          <w:sz w:val="24"/>
          <w:szCs w:val="24"/>
        </w:rPr>
        <w:t xml:space="preserve"> </w:t>
      </w:r>
      <w:r w:rsidR="007E6184" w:rsidRPr="003440E4">
        <w:rPr>
          <w:rFonts w:ascii="Times New Roman" w:hAnsi="Times New Roman" w:cs="Times New Roman"/>
          <w:b/>
          <w:sz w:val="24"/>
          <w:szCs w:val="24"/>
        </w:rPr>
        <w:t xml:space="preserve">AYI TOPLANTISININ </w:t>
      </w:r>
      <w:r w:rsidR="00C40B29">
        <w:rPr>
          <w:rFonts w:ascii="Times New Roman" w:hAnsi="Times New Roman" w:cs="Times New Roman"/>
          <w:b/>
          <w:sz w:val="24"/>
          <w:szCs w:val="24"/>
        </w:rPr>
        <w:t>01.08</w:t>
      </w:r>
      <w:r w:rsidR="001512C5" w:rsidRPr="003440E4">
        <w:rPr>
          <w:rFonts w:ascii="Times New Roman" w:hAnsi="Times New Roman" w:cs="Times New Roman"/>
          <w:b/>
          <w:sz w:val="24"/>
          <w:szCs w:val="24"/>
        </w:rPr>
        <w:t>.2025</w:t>
      </w:r>
      <w:r w:rsidRPr="003440E4">
        <w:rPr>
          <w:rFonts w:ascii="Times New Roman" w:hAnsi="Times New Roman" w:cs="Times New Roman"/>
          <w:b/>
          <w:sz w:val="24"/>
          <w:szCs w:val="24"/>
        </w:rPr>
        <w:t xml:space="preserve"> GÜNLÜ</w:t>
      </w:r>
      <w:r w:rsidR="007E6184" w:rsidRPr="003440E4">
        <w:rPr>
          <w:rFonts w:ascii="Times New Roman" w:hAnsi="Times New Roman" w:cs="Times New Roman"/>
          <w:b/>
          <w:sz w:val="24"/>
          <w:szCs w:val="24"/>
        </w:rPr>
        <w:t xml:space="preserve"> BİRLEŞİMİNE</w:t>
      </w:r>
      <w:r w:rsidRPr="003440E4">
        <w:rPr>
          <w:rFonts w:ascii="Times New Roman" w:hAnsi="Times New Roman" w:cs="Times New Roman"/>
          <w:b/>
          <w:sz w:val="24"/>
          <w:szCs w:val="24"/>
        </w:rPr>
        <w:t xml:space="preserve"> AİT GÜNDEM MADDELERİNİN SEVK, KABUL VE REDDİNE İLİŞKİN İŞLEMLER</w:t>
      </w:r>
    </w:p>
    <w:p w:rsidR="00BD64E6" w:rsidRPr="003440E4" w:rsidRDefault="00BD64E6" w:rsidP="00454D0D">
      <w:pPr>
        <w:jc w:val="both"/>
        <w:rPr>
          <w:rFonts w:ascii="Times New Roman" w:hAnsi="Times New Roman" w:cs="Times New Roman"/>
          <w:sz w:val="24"/>
          <w:szCs w:val="24"/>
        </w:rPr>
      </w:pPr>
      <w:r w:rsidRPr="003440E4">
        <w:rPr>
          <w:rFonts w:ascii="Times New Roman" w:hAnsi="Times New Roman" w:cs="Times New Roman"/>
          <w:b/>
          <w:sz w:val="24"/>
          <w:szCs w:val="24"/>
        </w:rPr>
        <w:t xml:space="preserve">I.BAŞKAN TARAFINDAN MECLİSİN AÇILMASI </w:t>
      </w:r>
    </w:p>
    <w:p w:rsidR="001102F4" w:rsidRPr="003440E4" w:rsidRDefault="001102F4" w:rsidP="001102F4">
      <w:pPr>
        <w:spacing w:after="120" w:line="240" w:lineRule="auto"/>
        <w:jc w:val="both"/>
        <w:rPr>
          <w:rFonts w:ascii="Times New Roman" w:hAnsi="Times New Roman" w:cs="Times New Roman"/>
          <w:b/>
          <w:sz w:val="24"/>
          <w:szCs w:val="24"/>
        </w:rPr>
      </w:pPr>
      <w:r w:rsidRPr="003440E4">
        <w:rPr>
          <w:rFonts w:ascii="Times New Roman" w:hAnsi="Times New Roman" w:cs="Times New Roman"/>
          <w:b/>
          <w:sz w:val="24"/>
          <w:szCs w:val="24"/>
        </w:rPr>
        <w:t>II. GEÇMİŞ TOPLANTI TUTANAĞININ OYLANMASI</w:t>
      </w:r>
    </w:p>
    <w:p w:rsidR="004C7CC0" w:rsidRPr="003440E4" w:rsidRDefault="00C40B29" w:rsidP="001102F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01.07</w:t>
      </w:r>
      <w:r w:rsidR="00C829BC" w:rsidRPr="003440E4">
        <w:rPr>
          <w:rFonts w:ascii="Times New Roman" w:hAnsi="Times New Roman" w:cs="Times New Roman"/>
          <w:sz w:val="24"/>
          <w:szCs w:val="24"/>
        </w:rPr>
        <w:t>.</w:t>
      </w:r>
      <w:r w:rsidR="001512C5" w:rsidRPr="003440E4">
        <w:rPr>
          <w:rFonts w:ascii="Times New Roman" w:hAnsi="Times New Roman" w:cs="Times New Roman"/>
          <w:sz w:val="24"/>
          <w:szCs w:val="24"/>
        </w:rPr>
        <w:t>2025</w:t>
      </w:r>
      <w:r w:rsidR="001102F4" w:rsidRPr="003440E4">
        <w:rPr>
          <w:rFonts w:ascii="Times New Roman" w:hAnsi="Times New Roman" w:cs="Times New Roman"/>
          <w:sz w:val="24"/>
          <w:szCs w:val="24"/>
        </w:rPr>
        <w:t xml:space="preserve"> tarihli Meclis Tutanağı oy </w:t>
      </w:r>
      <w:r w:rsidR="008456D8" w:rsidRPr="003440E4">
        <w:rPr>
          <w:rFonts w:ascii="Times New Roman" w:hAnsi="Times New Roman" w:cs="Times New Roman"/>
          <w:sz w:val="24"/>
          <w:szCs w:val="24"/>
        </w:rPr>
        <w:t xml:space="preserve">birliği </w:t>
      </w:r>
      <w:r w:rsidR="001102F4" w:rsidRPr="003440E4">
        <w:rPr>
          <w:rFonts w:ascii="Times New Roman" w:hAnsi="Times New Roman" w:cs="Times New Roman"/>
          <w:sz w:val="24"/>
          <w:szCs w:val="24"/>
        </w:rPr>
        <w:t xml:space="preserve">ile kabul edildi.  </w:t>
      </w:r>
    </w:p>
    <w:p w:rsidR="003440E4" w:rsidRPr="003440E4" w:rsidRDefault="001102F4" w:rsidP="001102F4">
      <w:pPr>
        <w:spacing w:after="120"/>
        <w:jc w:val="both"/>
        <w:rPr>
          <w:rFonts w:ascii="Times New Roman" w:hAnsi="Times New Roman" w:cs="Times New Roman"/>
          <w:b/>
          <w:sz w:val="24"/>
          <w:szCs w:val="24"/>
        </w:rPr>
      </w:pPr>
      <w:r w:rsidRPr="003440E4">
        <w:rPr>
          <w:rFonts w:ascii="Times New Roman" w:hAnsi="Times New Roman" w:cs="Times New Roman"/>
          <w:b/>
          <w:sz w:val="24"/>
          <w:szCs w:val="24"/>
        </w:rPr>
        <w:t>III. BELEDİYE BAŞKANI VE MECLİS ÜYELERİNCE GÜNDEME İLAVE EDİLMESİ İSTENEN ÖNERGELER</w:t>
      </w:r>
    </w:p>
    <w:p w:rsidR="003440E4" w:rsidRPr="003440E4" w:rsidRDefault="001102F4" w:rsidP="006E5302">
      <w:pPr>
        <w:spacing w:after="120"/>
        <w:jc w:val="both"/>
        <w:rPr>
          <w:rFonts w:ascii="Times New Roman" w:hAnsi="Times New Roman" w:cs="Times New Roman"/>
          <w:b/>
          <w:color w:val="000000"/>
          <w:sz w:val="24"/>
          <w:szCs w:val="24"/>
        </w:rPr>
      </w:pPr>
      <w:r w:rsidRPr="003440E4">
        <w:rPr>
          <w:rFonts w:ascii="Times New Roman" w:hAnsi="Times New Roman" w:cs="Times New Roman"/>
          <w:b/>
          <w:color w:val="000000"/>
          <w:sz w:val="24"/>
          <w:szCs w:val="24"/>
        </w:rPr>
        <w:t>IV. GÜNDEME İLAVE EDİLMESİ İSTENEN BİRİMLERDEN GELEN ÖNERGELER</w:t>
      </w:r>
    </w:p>
    <w:p w:rsidR="00C40B29" w:rsidRDefault="00C40B29" w:rsidP="003440E4">
      <w:pPr>
        <w:spacing w:after="0"/>
        <w:jc w:val="both"/>
        <w:rPr>
          <w:rFonts w:ascii="Times New Roman" w:hAnsi="Times New Roman" w:cs="Times New Roman"/>
          <w:b/>
          <w:color w:val="000000"/>
          <w:sz w:val="24"/>
          <w:szCs w:val="24"/>
        </w:rPr>
      </w:pPr>
    </w:p>
    <w:p w:rsidR="00C40B29" w:rsidRPr="003440E4" w:rsidRDefault="00C40B29" w:rsidP="00C40B29">
      <w:pPr>
        <w:spacing w:after="0"/>
        <w:jc w:val="both"/>
        <w:rPr>
          <w:rFonts w:ascii="Times New Roman" w:hAnsi="Times New Roman" w:cs="Times New Roman"/>
          <w:b/>
          <w:color w:val="FF0000"/>
          <w:sz w:val="24"/>
          <w:szCs w:val="24"/>
        </w:rPr>
      </w:pPr>
      <w:proofErr w:type="gramStart"/>
      <w:r w:rsidRPr="00073E17">
        <w:rPr>
          <w:rFonts w:ascii="Times New Roman" w:hAnsi="Times New Roman" w:cs="Times New Roman"/>
          <w:b/>
          <w:color w:val="000000"/>
          <w:sz w:val="24"/>
          <w:szCs w:val="24"/>
        </w:rPr>
        <w:t xml:space="preserve">1- (İNSAN KAYNAKLARI VE EĞİTİM MÜDÜRLÜĞÜ-3342916) </w:t>
      </w:r>
      <w:r w:rsidRPr="00073E17">
        <w:rPr>
          <w:rFonts w:ascii="Times New Roman" w:hAnsi="Times New Roman" w:cs="Times New Roman"/>
          <w:color w:val="000000"/>
          <w:sz w:val="24"/>
          <w:szCs w:val="24"/>
        </w:rPr>
        <w:t>Belediye Bağlı Kuruluşları ile Mahalli İdare Birlikleri Norm Kadro İlke ve Standartlarına Dair Yönetmeliğin 11'inci madde hükmü gereği, düzenlenen ve önerge</w:t>
      </w:r>
      <w:r>
        <w:rPr>
          <w:rFonts w:ascii="Times New Roman" w:hAnsi="Times New Roman" w:cs="Times New Roman"/>
          <w:color w:val="000000"/>
          <w:sz w:val="24"/>
          <w:szCs w:val="24"/>
        </w:rPr>
        <w:t xml:space="preserve"> </w:t>
      </w:r>
      <w:r w:rsidRPr="00073E17">
        <w:rPr>
          <w:rFonts w:ascii="Times New Roman" w:hAnsi="Times New Roman" w:cs="Times New Roman"/>
          <w:color w:val="000000"/>
          <w:sz w:val="24"/>
          <w:szCs w:val="24"/>
        </w:rPr>
        <w:t xml:space="preserve">ekinde sunulan "(III) sayılı Dolu Kadro Değişikliği (Memur) </w:t>
      </w:r>
      <w:proofErr w:type="spellStart"/>
      <w:r w:rsidRPr="00073E17">
        <w:rPr>
          <w:rFonts w:ascii="Times New Roman" w:hAnsi="Times New Roman" w:cs="Times New Roman"/>
          <w:color w:val="000000"/>
          <w:sz w:val="24"/>
          <w:szCs w:val="24"/>
        </w:rPr>
        <w:t>Cetveli"nde</w:t>
      </w:r>
      <w:proofErr w:type="spellEnd"/>
      <w:r w:rsidRPr="00073E17">
        <w:rPr>
          <w:rFonts w:ascii="Times New Roman" w:hAnsi="Times New Roman" w:cs="Times New Roman"/>
          <w:color w:val="000000"/>
          <w:sz w:val="24"/>
          <w:szCs w:val="24"/>
        </w:rPr>
        <w:t xml:space="preserve"> belirtilen dolu kadro de</w:t>
      </w:r>
      <w:r>
        <w:rPr>
          <w:rFonts w:ascii="Times New Roman" w:hAnsi="Times New Roman" w:cs="Times New Roman"/>
          <w:color w:val="000000"/>
          <w:sz w:val="24"/>
          <w:szCs w:val="24"/>
        </w:rPr>
        <w:t xml:space="preserve">rece değişikliğinin yapılmasına ilişkin önerge </w:t>
      </w:r>
      <w:r w:rsidRPr="003440E4">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3</w:t>
      </w:r>
      <w:r w:rsidRPr="003440E4">
        <w:rPr>
          <w:rFonts w:ascii="Times New Roman" w:hAnsi="Times New Roman" w:cs="Times New Roman"/>
          <w:sz w:val="24"/>
          <w:szCs w:val="24"/>
        </w:rPr>
        <w:t>. maddesinde görüşülmek üzere gündeme alınması oy birliği ile kabul edildi.</w:t>
      </w:r>
      <w:proofErr w:type="gramEnd"/>
    </w:p>
    <w:p w:rsidR="00C40B29" w:rsidRPr="00073E17" w:rsidRDefault="00C40B29" w:rsidP="00C40B29">
      <w:pPr>
        <w:spacing w:after="0"/>
        <w:jc w:val="both"/>
        <w:rPr>
          <w:rFonts w:ascii="Times New Roman" w:hAnsi="Times New Roman" w:cs="Times New Roman"/>
          <w:b/>
          <w:color w:val="FF0000"/>
          <w:sz w:val="24"/>
          <w:szCs w:val="24"/>
        </w:rPr>
      </w:pPr>
    </w:p>
    <w:p w:rsidR="00C40B29" w:rsidRPr="003440E4"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2- (RUHSAT VE DENETİM MÜDÜRLÜĞÜ-3344564) </w:t>
      </w:r>
      <w:r w:rsidRPr="00073E17">
        <w:rPr>
          <w:rFonts w:ascii="Times New Roman" w:hAnsi="Times New Roman" w:cs="Times New Roman"/>
          <w:color w:val="000000"/>
          <w:sz w:val="24"/>
          <w:szCs w:val="24"/>
        </w:rPr>
        <w:t>12.05.2025 tarihli ve 414343 numaralı dilekçe ile 286/6 Sokak No:4 adresinin içkili yer bölgesine alınması talepleri 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w:t>
      </w:r>
      <w:proofErr w:type="gramStart"/>
      <w:r w:rsidRPr="00073E17">
        <w:rPr>
          <w:rFonts w:ascii="Times New Roman" w:hAnsi="Times New Roman" w:cs="Times New Roman"/>
          <w:color w:val="000000"/>
          <w:sz w:val="24"/>
          <w:szCs w:val="24"/>
        </w:rPr>
        <w:t>6   Tek</w:t>
      </w:r>
      <w:proofErr w:type="gramEnd"/>
      <w:r w:rsidRPr="00073E17">
        <w:rPr>
          <w:rFonts w:ascii="Times New Roman" w:hAnsi="Times New Roman" w:cs="Times New Roman"/>
          <w:color w:val="000000"/>
          <w:sz w:val="24"/>
          <w:szCs w:val="24"/>
        </w:rPr>
        <w:t xml:space="preserve"> Numaralar No:1 dahil - No: 15 hariç arası numaralar arası, Çift Numaralar No:2 dahil - No:4 dahil arası numaraların İlçe Emniyet </w:t>
      </w:r>
      <w:proofErr w:type="gramStart"/>
      <w:r w:rsidRPr="00073E17">
        <w:rPr>
          <w:rFonts w:ascii="Times New Roman" w:hAnsi="Times New Roman" w:cs="Times New Roman"/>
          <w:color w:val="000000"/>
          <w:sz w:val="24"/>
          <w:szCs w:val="24"/>
        </w:rPr>
        <w:t>Müdürlüğü'nün  bahse</w:t>
      </w:r>
      <w:proofErr w:type="gramEnd"/>
      <w:r w:rsidRPr="00073E17">
        <w:rPr>
          <w:rFonts w:ascii="Times New Roman" w:hAnsi="Times New Roman" w:cs="Times New Roman"/>
          <w:color w:val="000000"/>
          <w:sz w:val="24"/>
          <w:szCs w:val="24"/>
        </w:rPr>
        <w:t xml:space="preserve"> konu adreslerin içkili yer bölgesine alınmasında “Genel Emniyet ve Asayiş yönünden herhangi bir sakınca bulunmadığı” görüşü doğrultusunda söz konusu adreslerin içkili </w:t>
      </w:r>
      <w:r>
        <w:rPr>
          <w:rFonts w:ascii="Times New Roman" w:hAnsi="Times New Roman" w:cs="Times New Roman"/>
          <w:color w:val="000000"/>
          <w:sz w:val="24"/>
          <w:szCs w:val="24"/>
        </w:rPr>
        <w:t xml:space="preserve">yer bölgesi olarak belirlenmesine ilişkin önerge </w:t>
      </w:r>
      <w:r w:rsidRPr="003440E4">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4</w:t>
      </w:r>
      <w:r w:rsidRPr="003440E4">
        <w:rPr>
          <w:rFonts w:ascii="Times New Roman" w:hAnsi="Times New Roman" w:cs="Times New Roman"/>
          <w:sz w:val="24"/>
          <w:szCs w:val="24"/>
        </w:rPr>
        <w:t>. maddesinde görüşülmek üzere gündeme alınması oy birliği ile kabul edildi.</w:t>
      </w:r>
    </w:p>
    <w:p w:rsidR="00C40B29" w:rsidRDefault="00C40B29" w:rsidP="00C40B29">
      <w:pPr>
        <w:spacing w:after="0"/>
        <w:jc w:val="both"/>
        <w:rPr>
          <w:rFonts w:ascii="Times New Roman" w:hAnsi="Times New Roman" w:cs="Times New Roman"/>
          <w:b/>
          <w:color w:val="FF0000"/>
          <w:sz w:val="24"/>
          <w:szCs w:val="24"/>
        </w:rPr>
      </w:pPr>
    </w:p>
    <w:p w:rsidR="00C40B29" w:rsidRPr="003440E4"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3- (PLAN VE PROJE MÜDÜRLÜĞÜ-3326740) </w:t>
      </w:r>
      <w:r w:rsidRPr="00073E17">
        <w:rPr>
          <w:rFonts w:ascii="Times New Roman" w:hAnsi="Times New Roman" w:cs="Times New Roman"/>
          <w:color w:val="000000"/>
          <w:sz w:val="24"/>
          <w:szCs w:val="24"/>
        </w:rPr>
        <w:t xml:space="preserve">Bayraklı ilçe sınırları içinde İzmir Büyükşehir Belediye Meclisinin 12.03.2021 tarih, 05.301 sayılı ve 07.09.2021 tarih, </w:t>
      </w:r>
      <w:proofErr w:type="gramStart"/>
      <w:r w:rsidRPr="00073E17">
        <w:rPr>
          <w:rFonts w:ascii="Times New Roman" w:hAnsi="Times New Roman" w:cs="Times New Roman"/>
          <w:color w:val="000000"/>
          <w:sz w:val="24"/>
          <w:szCs w:val="24"/>
        </w:rPr>
        <w:t>05.1078</w:t>
      </w:r>
      <w:proofErr w:type="gramEnd"/>
      <w:r w:rsidRPr="00073E17">
        <w:rPr>
          <w:rFonts w:ascii="Times New Roman" w:hAnsi="Times New Roman" w:cs="Times New Roman"/>
          <w:color w:val="000000"/>
          <w:sz w:val="24"/>
          <w:szCs w:val="24"/>
        </w:rPr>
        <w:t xml:space="preserve"> sayılı Kararları ile belirlenmiş olan "Mevcut Plandaki Durumu Korunacak(K)" bölgeleri dışında kalan kısımlarda; 30 Ekim 2020 depremi sonrasında 7269 sayılı Kanun kapsamında ağır ve orta hasarlı olarak tespit edilen ruhsatlı yapıların dönüşümlerine ilişkin, bugüne kadar yapılmış olan uygulamalar da dikkate alınarak, yaşanan mağduriyetin giderilmesine yönelik yeni yapılaşma taleplerinde değerlendirilmek üzere İzmir Büyükşehir Belediye Meclisinin 10.03.2025 tarih, 04.226 sayılı Kararındaki hükümler ile İzmir 2. İdare Mahkemesinin 21.11.2024 tarih, 2024/1663 K. sayılı kararındaki iptal gerekçeleri çerçevesinde "İzmir İl sınırları içerisinde, 30 Ekim 2020 yılında yaşanan deprem sonrasında 7269 sayılı Kanun kapsamında ağır ve orta hasarlı olarak tespit edilen ruhsatlı yapıların, can ve mal güvenliği </w:t>
      </w:r>
      <w:r w:rsidRPr="00073E17">
        <w:rPr>
          <w:rFonts w:ascii="Times New Roman" w:hAnsi="Times New Roman" w:cs="Times New Roman"/>
          <w:color w:val="000000"/>
          <w:sz w:val="24"/>
          <w:szCs w:val="24"/>
        </w:rPr>
        <w:lastRenderedPageBreak/>
        <w:t xml:space="preserve">açısından dönüşümlerine 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yaklaşma mesafeleri içerisinde kalmak koşulu ile parsel alanının %60’ını geçemeyeceği hükmü çerçevesinde, İzmir 2.İdare Mahkemesinin 21.11.2024 tarih ve 2024/1663 sayılı kararının ilçe belediyelerine dağıtımının yapıldığı 16.01.2025 tarihinden önce yapılmış olan inşaat ruhsatı başvuruları ile seviyesine bakılmaksızın mahkeme kararıyla durdurulmuş olan inşaatlara ilişkin iş ve işlemler tamamlanır. </w:t>
      </w:r>
      <w:proofErr w:type="gramStart"/>
      <w:r w:rsidRPr="00073E17">
        <w:rPr>
          <w:rFonts w:ascii="Times New Roman" w:hAnsi="Times New Roman" w:cs="Times New Roman"/>
          <w:color w:val="000000"/>
          <w:sz w:val="24"/>
          <w:szCs w:val="24"/>
        </w:rPr>
        <w:t xml:space="preserve">31.12.2025 tarihine kadar geçerli olmak kaydıyla bu hükümler çerçevesinde yeni inşaat ruhsatı düzenlenebilir." hükmüne ilişkin hazırlanan gerekçeli açıklama raporunun incelenerek, 5216 sayılı Büyükşehir Belediyesi Kanununun 7/b maddesi </w:t>
      </w:r>
      <w:r>
        <w:rPr>
          <w:rFonts w:ascii="Times New Roman" w:hAnsi="Times New Roman" w:cs="Times New Roman"/>
          <w:color w:val="000000"/>
          <w:sz w:val="24"/>
          <w:szCs w:val="24"/>
        </w:rPr>
        <w:t xml:space="preserve">uyarınca Meclis Kararı alınmasına ilişkin önerge </w:t>
      </w:r>
      <w:r w:rsidRPr="003440E4">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5</w:t>
      </w:r>
      <w:r w:rsidRPr="003440E4">
        <w:rPr>
          <w:rFonts w:ascii="Times New Roman" w:hAnsi="Times New Roman" w:cs="Times New Roman"/>
          <w:sz w:val="24"/>
          <w:szCs w:val="24"/>
        </w:rPr>
        <w:t>. maddesinde görüşülmek üzere gündeme alınması oy birliği ile kabul edildi.</w:t>
      </w:r>
      <w:proofErr w:type="gramEnd"/>
    </w:p>
    <w:p w:rsidR="00C40B29" w:rsidRPr="00073E17" w:rsidRDefault="00C40B29" w:rsidP="00C40B29">
      <w:pPr>
        <w:spacing w:after="0"/>
        <w:jc w:val="both"/>
        <w:rPr>
          <w:rFonts w:ascii="Times New Roman" w:hAnsi="Times New Roman" w:cs="Times New Roman"/>
          <w:b/>
          <w:color w:val="000000"/>
          <w:sz w:val="24"/>
          <w:szCs w:val="24"/>
        </w:rPr>
      </w:pPr>
    </w:p>
    <w:p w:rsidR="00C40B29" w:rsidRPr="003440E4"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4- (SOSYAL YARDIM İŞLERİ MÜDÜRLÜĞÜ-3344932) </w:t>
      </w:r>
      <w:r w:rsidRPr="00073E17">
        <w:rPr>
          <w:rFonts w:ascii="Times New Roman" w:hAnsi="Times New Roman" w:cs="Times New Roman"/>
          <w:color w:val="000000"/>
          <w:sz w:val="24"/>
          <w:szCs w:val="24"/>
        </w:rPr>
        <w:t>Sosyal Yardım İşleri Müdürlüğüne bağlı Nene Hatun Yükseköğrenim Kız Öğrenci Yurdu'nun 2025 Eylül- 2025 Haziran (10 aylık) eğitim - öğretim dönemi süresince u</w:t>
      </w:r>
      <w:r>
        <w:rPr>
          <w:rFonts w:ascii="Times New Roman" w:hAnsi="Times New Roman" w:cs="Times New Roman"/>
          <w:color w:val="000000"/>
          <w:sz w:val="24"/>
          <w:szCs w:val="24"/>
        </w:rPr>
        <w:t xml:space="preserve">ygulanacak olan tarife cetveline ilişkin önerge </w:t>
      </w:r>
      <w:r w:rsidRPr="003440E4">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6</w:t>
      </w:r>
      <w:r w:rsidRPr="003440E4">
        <w:rPr>
          <w:rFonts w:ascii="Times New Roman" w:hAnsi="Times New Roman" w:cs="Times New Roman"/>
          <w:sz w:val="24"/>
          <w:szCs w:val="24"/>
        </w:rPr>
        <w:t>. maddesinde görüşülmek üzere gündeme alınması oy birliği ile kabul edildi.</w:t>
      </w:r>
    </w:p>
    <w:p w:rsidR="00C40B29" w:rsidRPr="00073E17" w:rsidRDefault="00C40B29" w:rsidP="00C40B29">
      <w:pPr>
        <w:spacing w:after="0"/>
        <w:jc w:val="both"/>
        <w:rPr>
          <w:rFonts w:ascii="Times New Roman" w:hAnsi="Times New Roman" w:cs="Times New Roman"/>
          <w:b/>
          <w:color w:val="000000"/>
          <w:sz w:val="24"/>
          <w:szCs w:val="24"/>
        </w:rPr>
      </w:pPr>
    </w:p>
    <w:p w:rsidR="00C40B29" w:rsidRPr="003440E4"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5- (SOSYAL YARDIM İŞLERİ MÜDÜRLÜĞÜ-3346485) </w:t>
      </w:r>
      <w:proofErr w:type="gramStart"/>
      <w:r w:rsidRPr="00073E17">
        <w:rPr>
          <w:rFonts w:ascii="Times New Roman" w:hAnsi="Times New Roman" w:cs="Times New Roman"/>
          <w:color w:val="000000"/>
          <w:sz w:val="24"/>
          <w:szCs w:val="24"/>
        </w:rPr>
        <w:t>Belediyemiz  Nene</w:t>
      </w:r>
      <w:proofErr w:type="gramEnd"/>
      <w:r w:rsidRPr="00073E17">
        <w:rPr>
          <w:rFonts w:ascii="Times New Roman" w:hAnsi="Times New Roman" w:cs="Times New Roman"/>
          <w:color w:val="000000"/>
          <w:sz w:val="24"/>
          <w:szCs w:val="24"/>
        </w:rPr>
        <w:t xml:space="preserve"> Hatun Yükseköğretim Kız Öğrenci Yurdu’nun  Belediye Meclisinin 06.01.2025 tarih ve 6 sayılı kararı ile Başkan Yardımcısı Zeki </w:t>
      </w:r>
      <w:proofErr w:type="spellStart"/>
      <w:r w:rsidRPr="00073E17">
        <w:rPr>
          <w:rFonts w:ascii="Times New Roman" w:hAnsi="Times New Roman" w:cs="Times New Roman"/>
          <w:color w:val="000000"/>
          <w:sz w:val="24"/>
          <w:szCs w:val="24"/>
        </w:rPr>
        <w:t>YILDIRIM'a</w:t>
      </w:r>
      <w:proofErr w:type="spellEnd"/>
      <w:r w:rsidRPr="00073E17">
        <w:rPr>
          <w:rFonts w:ascii="Times New Roman" w:hAnsi="Times New Roman" w:cs="Times New Roman"/>
          <w:color w:val="000000"/>
          <w:sz w:val="24"/>
          <w:szCs w:val="24"/>
        </w:rPr>
        <w:t xml:space="preserve"> verilen açma, kapama vb. işlemlerini yürütme yetkisinin iptal edilerek;   Nene Hatun Yükseköğretim Kız Öğrenci Yurdu’nun  açma, kapama vb. işlemlerini yürütme yetkisinin Sosyal Yardım İşleri Müdürlüğü emrinde Sosyolog olarak görev yapmakta olan Ümit Özlem </w:t>
      </w:r>
      <w:proofErr w:type="spellStart"/>
      <w:r w:rsidRPr="00073E17">
        <w:rPr>
          <w:rFonts w:ascii="Times New Roman" w:hAnsi="Times New Roman" w:cs="Times New Roman"/>
          <w:color w:val="000000"/>
          <w:sz w:val="24"/>
          <w:szCs w:val="24"/>
        </w:rPr>
        <w:t>EREN'e</w:t>
      </w:r>
      <w:proofErr w:type="spellEnd"/>
      <w:r w:rsidRPr="00073E17">
        <w:rPr>
          <w:rFonts w:ascii="Times New Roman" w:hAnsi="Times New Roman" w:cs="Times New Roman"/>
          <w:color w:val="000000"/>
          <w:sz w:val="24"/>
          <w:szCs w:val="24"/>
        </w:rPr>
        <w:t xml:space="preserve"> verilmesi</w:t>
      </w:r>
      <w:r>
        <w:rPr>
          <w:rFonts w:ascii="Times New Roman" w:hAnsi="Times New Roman" w:cs="Times New Roman"/>
          <w:color w:val="000000"/>
          <w:sz w:val="24"/>
          <w:szCs w:val="24"/>
        </w:rPr>
        <w:t>ne</w:t>
      </w:r>
      <w:r w:rsidRPr="00073E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ilişkin önerge </w:t>
      </w:r>
      <w:r w:rsidRPr="003440E4">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7</w:t>
      </w:r>
      <w:r w:rsidRPr="003440E4">
        <w:rPr>
          <w:rFonts w:ascii="Times New Roman" w:hAnsi="Times New Roman" w:cs="Times New Roman"/>
          <w:sz w:val="24"/>
          <w:szCs w:val="24"/>
        </w:rPr>
        <w:t>. maddesinde görüşülmek üzere gündeme alınması oy birliği ile kabul edildi.</w:t>
      </w:r>
    </w:p>
    <w:p w:rsidR="00C40B29" w:rsidRDefault="00C40B29" w:rsidP="003440E4">
      <w:pPr>
        <w:spacing w:after="0"/>
        <w:jc w:val="both"/>
        <w:rPr>
          <w:rFonts w:ascii="Times New Roman" w:hAnsi="Times New Roman" w:cs="Times New Roman"/>
          <w:b/>
          <w:color w:val="000000"/>
          <w:sz w:val="24"/>
          <w:szCs w:val="24"/>
        </w:rPr>
      </w:pPr>
    </w:p>
    <w:p w:rsidR="00C40B29" w:rsidRDefault="00C40B29" w:rsidP="003440E4">
      <w:pPr>
        <w:spacing w:after="0"/>
        <w:jc w:val="both"/>
        <w:rPr>
          <w:rFonts w:ascii="Times New Roman" w:hAnsi="Times New Roman" w:cs="Times New Roman"/>
          <w:b/>
          <w:color w:val="000000"/>
          <w:sz w:val="24"/>
          <w:szCs w:val="24"/>
        </w:rPr>
      </w:pPr>
    </w:p>
    <w:p w:rsidR="00980824" w:rsidRDefault="001102F4" w:rsidP="007742EC">
      <w:pPr>
        <w:spacing w:after="0"/>
        <w:jc w:val="both"/>
        <w:rPr>
          <w:rFonts w:ascii="Times New Roman" w:hAnsi="Times New Roman" w:cs="Times New Roman"/>
          <w:b/>
          <w:sz w:val="24"/>
          <w:szCs w:val="24"/>
        </w:rPr>
      </w:pPr>
      <w:r w:rsidRPr="003440E4">
        <w:rPr>
          <w:rFonts w:ascii="Times New Roman" w:hAnsi="Times New Roman" w:cs="Times New Roman"/>
          <w:b/>
          <w:sz w:val="24"/>
          <w:szCs w:val="24"/>
        </w:rPr>
        <w:t>V. BİRİMLERİN ÖNERGELERİNİN GÖRÜŞÜLMESİ</w:t>
      </w:r>
    </w:p>
    <w:p w:rsidR="00C40B29" w:rsidRPr="003440E4" w:rsidRDefault="00C40B29" w:rsidP="007742EC">
      <w:pPr>
        <w:spacing w:after="0"/>
        <w:jc w:val="both"/>
        <w:rPr>
          <w:rFonts w:ascii="Times New Roman" w:hAnsi="Times New Roman" w:cs="Times New Roman"/>
          <w:b/>
          <w:sz w:val="24"/>
          <w:szCs w:val="24"/>
        </w:rPr>
      </w:pPr>
    </w:p>
    <w:p w:rsidR="00AC230C" w:rsidRPr="00AC230C" w:rsidRDefault="00C40B29" w:rsidP="00C40B29">
      <w:pPr>
        <w:spacing w:after="0"/>
        <w:jc w:val="both"/>
        <w:rPr>
          <w:rFonts w:ascii="Times New Roman" w:hAnsi="Times New Roman" w:cs="Times New Roman"/>
          <w:sz w:val="24"/>
          <w:szCs w:val="24"/>
        </w:rPr>
      </w:pPr>
      <w:proofErr w:type="gramStart"/>
      <w:r w:rsidRPr="00073E17">
        <w:rPr>
          <w:rFonts w:ascii="Times New Roman" w:hAnsi="Times New Roman" w:cs="Times New Roman"/>
          <w:b/>
          <w:sz w:val="24"/>
          <w:szCs w:val="24"/>
        </w:rPr>
        <w:t xml:space="preserve">1- (MALİ HİZMETLER MÜDÜRLÜĞÜ-3338580) </w:t>
      </w:r>
      <w:r w:rsidRPr="00073E17">
        <w:rPr>
          <w:rFonts w:ascii="Times New Roman" w:hAnsi="Times New Roman" w:cs="Times New Roman"/>
          <w:sz w:val="24"/>
          <w:szCs w:val="24"/>
        </w:rPr>
        <w:t>Bütçe cetvelinde belirtile</w:t>
      </w:r>
      <w:r w:rsidR="00FE2911">
        <w:rPr>
          <w:rFonts w:ascii="Times New Roman" w:hAnsi="Times New Roman" w:cs="Times New Roman"/>
          <w:sz w:val="24"/>
          <w:szCs w:val="24"/>
        </w:rPr>
        <w:t xml:space="preserve">n Mali Hizmetler Müdürlüğü'nün </w:t>
      </w:r>
      <w:r w:rsidRPr="00073E17">
        <w:rPr>
          <w:rFonts w:ascii="Times New Roman" w:hAnsi="Times New Roman" w:cs="Times New Roman"/>
          <w:sz w:val="24"/>
          <w:szCs w:val="24"/>
        </w:rPr>
        <w:t xml:space="preserve">aşağıda tutarları belirtilen ek bütçe talepleri doğrultusunda; Mahalli İdareler Bütçe ve Muhasebe Yönetmeliğinin 37’inci maddesi hükümlerine göre ihtiyaç duyulan toplam 324.000.000,00-TL ödeneğin tabloda belirtilen, Yurtiçi Borç Verme bütçe tertibine verilmesi, gelir ve finansman kaynağı olarak da toplam 324.000.000,00-TL tutarın tabloda belirtilen Arsa Satışı kaleminden karşılanmak üzere Belediye Meclisi tarafından gerekli kararın alınması </w:t>
      </w:r>
      <w:proofErr w:type="spellStart"/>
      <w:r w:rsidRPr="00073E17">
        <w:rPr>
          <w:rFonts w:ascii="Times New Roman" w:hAnsi="Times New Roman" w:cs="Times New Roman"/>
          <w:sz w:val="24"/>
          <w:szCs w:val="24"/>
        </w:rPr>
        <w:t>hk</w:t>
      </w:r>
      <w:proofErr w:type="spellEnd"/>
      <w:r w:rsidRPr="00073E17">
        <w:rPr>
          <w:rFonts w:ascii="Times New Roman" w:hAnsi="Times New Roman" w:cs="Times New Roman"/>
          <w:sz w:val="24"/>
          <w:szCs w:val="24"/>
        </w:rPr>
        <w:t>.</w:t>
      </w:r>
      <w:proofErr w:type="gramEnd"/>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HUKUK + PLAN VE BÜTÇE KOMİSYONLARINA HAVALE EDİLDİ. : XX</w:t>
      </w:r>
    </w:p>
    <w:p w:rsidR="00AC230C" w:rsidRDefault="00AC230C" w:rsidP="00C40B29">
      <w:pPr>
        <w:spacing w:after="0"/>
        <w:jc w:val="center"/>
        <w:rPr>
          <w:rFonts w:ascii="Times New Roman" w:hAnsi="Times New Roman" w:cs="Times New Roman"/>
          <w:b/>
          <w:color w:val="FF0000"/>
          <w:sz w:val="24"/>
          <w:szCs w:val="24"/>
        </w:rPr>
      </w:pPr>
    </w:p>
    <w:p w:rsidR="00AC230C" w:rsidRDefault="00AC230C" w:rsidP="00C40B29">
      <w:pPr>
        <w:spacing w:after="0"/>
        <w:jc w:val="center"/>
        <w:rPr>
          <w:rFonts w:ascii="Times New Roman" w:hAnsi="Times New Roman" w:cs="Times New Roman"/>
          <w:b/>
          <w:color w:val="FF0000"/>
          <w:sz w:val="24"/>
          <w:szCs w:val="24"/>
        </w:rPr>
      </w:pPr>
    </w:p>
    <w:p w:rsidR="00AC230C" w:rsidRPr="00073E17" w:rsidRDefault="00AC230C"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lastRenderedPageBreak/>
        <w:t xml:space="preserve">2- (KÜLTÜR VE SOSYAL İŞLER MÜDÜRLÜĞÜ-3342893) </w:t>
      </w:r>
      <w:r w:rsidRPr="00073E17">
        <w:rPr>
          <w:rFonts w:ascii="Times New Roman" w:hAnsi="Times New Roman" w:cs="Times New Roman"/>
          <w:color w:val="000000"/>
          <w:sz w:val="24"/>
          <w:szCs w:val="24"/>
        </w:rPr>
        <w:t xml:space="preserve">Kültür ve Sosyal İşler Müdürlüğümüz bünyesinde bulunan konferans salonları ve düğün salonlarının kullanımına yönelik şehit aileleri, gaziler ve engelli vatandaşlarımıza %50 indirimli verilmek üzere tarife cetvelinin düzenlenmesi </w:t>
      </w:r>
      <w:proofErr w:type="spellStart"/>
      <w:r w:rsidRPr="00073E17">
        <w:rPr>
          <w:rFonts w:ascii="Times New Roman" w:hAnsi="Times New Roman" w:cs="Times New Roman"/>
          <w:color w:val="000000"/>
          <w:sz w:val="24"/>
          <w:szCs w:val="24"/>
        </w:rPr>
        <w:t>hk</w:t>
      </w:r>
      <w:proofErr w:type="spellEnd"/>
      <w:r w:rsidRPr="00073E17">
        <w:rPr>
          <w:rFonts w:ascii="Times New Roman" w:hAnsi="Times New Roman" w:cs="Times New Roman"/>
          <w:color w:val="000000"/>
          <w:sz w:val="24"/>
          <w:szCs w:val="24"/>
        </w:rPr>
        <w:t>.</w:t>
      </w:r>
    </w:p>
    <w:p w:rsidR="00C40B29" w:rsidRPr="00073E17" w:rsidRDefault="00C40B29" w:rsidP="00C40B29">
      <w:pPr>
        <w:spacing w:after="0"/>
        <w:jc w:val="center"/>
        <w:rPr>
          <w:rFonts w:ascii="Times New Roman" w:hAnsi="Times New Roman" w:cs="Times New Roman"/>
          <w:b/>
          <w:color w:val="000000"/>
          <w:sz w:val="24"/>
          <w:szCs w:val="24"/>
        </w:rPr>
      </w:pPr>
      <w:r w:rsidRPr="00073E17">
        <w:rPr>
          <w:rFonts w:ascii="Times New Roman" w:hAnsi="Times New Roman" w:cs="Times New Roman"/>
          <w:b/>
          <w:color w:val="FF0000"/>
          <w:sz w:val="24"/>
          <w:szCs w:val="24"/>
        </w:rPr>
        <w:t>DIŞ İLİŞKİLER TOPLUMSAL VE DEZAVANTAJLI BİREYLERE YÖNELİK PROJELER + HUKUK + KÜLTÜR, SANAT VE TURİZM + PLAN VE BÜTÇE KOMİSYONLARINA HAVALE EDİLDİ. : XX</w:t>
      </w:r>
    </w:p>
    <w:p w:rsidR="00C40B29" w:rsidRPr="00073E17" w:rsidRDefault="00C40B29" w:rsidP="00C40B29">
      <w:pPr>
        <w:spacing w:after="0"/>
        <w:jc w:val="both"/>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3</w:t>
      </w:r>
      <w:r w:rsidRPr="00073E17">
        <w:rPr>
          <w:rFonts w:ascii="Times New Roman" w:hAnsi="Times New Roman" w:cs="Times New Roman"/>
          <w:b/>
          <w:color w:val="000000"/>
          <w:sz w:val="24"/>
          <w:szCs w:val="24"/>
        </w:rPr>
        <w:t xml:space="preserve">- (İNSAN KAYNAKLARI VE EĞİTİM MÜDÜRLÜĞÜ-3342916) </w:t>
      </w:r>
      <w:r w:rsidRPr="00073E17">
        <w:rPr>
          <w:rFonts w:ascii="Times New Roman" w:hAnsi="Times New Roman" w:cs="Times New Roman"/>
          <w:color w:val="000000"/>
          <w:sz w:val="24"/>
          <w:szCs w:val="24"/>
        </w:rPr>
        <w:t>Belediye Bağlı Kuruluşları ile Mahalli İdare Birlikleri Norm Kadro İlke ve Standartlarına Dair Yönetmeliğin 11'inci madde hükmü gereği, düzenlenen ve önerge</w:t>
      </w:r>
      <w:r>
        <w:rPr>
          <w:rFonts w:ascii="Times New Roman" w:hAnsi="Times New Roman" w:cs="Times New Roman"/>
          <w:color w:val="000000"/>
          <w:sz w:val="24"/>
          <w:szCs w:val="24"/>
        </w:rPr>
        <w:t xml:space="preserve"> </w:t>
      </w:r>
      <w:r w:rsidRPr="00073E17">
        <w:rPr>
          <w:rFonts w:ascii="Times New Roman" w:hAnsi="Times New Roman" w:cs="Times New Roman"/>
          <w:color w:val="000000"/>
          <w:sz w:val="24"/>
          <w:szCs w:val="24"/>
        </w:rPr>
        <w:t xml:space="preserve">ekinde sunulan "(III) sayılı Dolu Kadro Değişikliği (Memur) </w:t>
      </w:r>
      <w:proofErr w:type="spellStart"/>
      <w:r w:rsidRPr="00073E17">
        <w:rPr>
          <w:rFonts w:ascii="Times New Roman" w:hAnsi="Times New Roman" w:cs="Times New Roman"/>
          <w:color w:val="000000"/>
          <w:sz w:val="24"/>
          <w:szCs w:val="24"/>
        </w:rPr>
        <w:t>Cetveli"nde</w:t>
      </w:r>
      <w:proofErr w:type="spellEnd"/>
      <w:r w:rsidRPr="00073E17">
        <w:rPr>
          <w:rFonts w:ascii="Times New Roman" w:hAnsi="Times New Roman" w:cs="Times New Roman"/>
          <w:color w:val="000000"/>
          <w:sz w:val="24"/>
          <w:szCs w:val="24"/>
        </w:rPr>
        <w:t xml:space="preserve"> belirtilen dolu kadro derece değişikliğinin yapılması </w:t>
      </w:r>
      <w:proofErr w:type="spellStart"/>
      <w:r w:rsidRPr="00073E17">
        <w:rPr>
          <w:rFonts w:ascii="Times New Roman" w:hAnsi="Times New Roman" w:cs="Times New Roman"/>
          <w:color w:val="000000"/>
          <w:sz w:val="24"/>
          <w:szCs w:val="24"/>
        </w:rPr>
        <w:t>hk</w:t>
      </w:r>
      <w:proofErr w:type="spellEnd"/>
      <w:r w:rsidRPr="00073E17">
        <w:rPr>
          <w:rFonts w:ascii="Times New Roman" w:hAnsi="Times New Roman" w:cs="Times New Roman"/>
          <w:color w:val="000000"/>
          <w:sz w:val="24"/>
          <w:szCs w:val="24"/>
        </w:rPr>
        <w:t>.</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:96</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4</w:t>
      </w:r>
      <w:r w:rsidRPr="00073E17">
        <w:rPr>
          <w:rFonts w:ascii="Times New Roman" w:hAnsi="Times New Roman" w:cs="Times New Roman"/>
          <w:b/>
          <w:color w:val="000000"/>
          <w:sz w:val="24"/>
          <w:szCs w:val="24"/>
        </w:rPr>
        <w:t xml:space="preserve">- (RUHSAT VE DENETİM MÜDÜRLÜĞÜ-3344564) </w:t>
      </w:r>
      <w:r w:rsidRPr="00073E17">
        <w:rPr>
          <w:rFonts w:ascii="Times New Roman" w:hAnsi="Times New Roman" w:cs="Times New Roman"/>
          <w:color w:val="000000"/>
          <w:sz w:val="24"/>
          <w:szCs w:val="24"/>
        </w:rPr>
        <w:t>12.05.2025 tarihli ve 414343 numaralı dilekçe ile 286/6 Sokak No:4 adresinin içkili yer bölgesine alınması talepleri 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w:t>
      </w:r>
      <w:proofErr w:type="gramStart"/>
      <w:r w:rsidRPr="00073E17">
        <w:rPr>
          <w:rFonts w:ascii="Times New Roman" w:hAnsi="Times New Roman" w:cs="Times New Roman"/>
          <w:color w:val="000000"/>
          <w:sz w:val="24"/>
          <w:szCs w:val="24"/>
        </w:rPr>
        <w:t>6   Tek</w:t>
      </w:r>
      <w:proofErr w:type="gramEnd"/>
      <w:r w:rsidRPr="00073E17">
        <w:rPr>
          <w:rFonts w:ascii="Times New Roman" w:hAnsi="Times New Roman" w:cs="Times New Roman"/>
          <w:color w:val="000000"/>
          <w:sz w:val="24"/>
          <w:szCs w:val="24"/>
        </w:rPr>
        <w:t xml:space="preserve"> Numaralar No:1 dahil - No: 15 hariç arası numaralar arası, Çift Numaralar No:2 dahil - No:4 dahil arası numaraların İlçe Emniyet Müdürlüğü'nün  bahse konu adreslerin içkili yer bölgesine alınmasında “Genel Emniyet ve Asayiş yönünden herhangi bir sakınca bulunmadığı” görüşü doğrultusunda söz konusu adreslerin içkili yer bölgesi olarak belirlenmesi </w:t>
      </w:r>
      <w:proofErr w:type="spellStart"/>
      <w:r w:rsidRPr="00073E17">
        <w:rPr>
          <w:rFonts w:ascii="Times New Roman" w:hAnsi="Times New Roman" w:cs="Times New Roman"/>
          <w:color w:val="000000"/>
          <w:sz w:val="24"/>
          <w:szCs w:val="24"/>
        </w:rPr>
        <w:t>hk</w:t>
      </w:r>
      <w:proofErr w:type="spellEnd"/>
      <w:r w:rsidRPr="00073E17">
        <w:rPr>
          <w:rFonts w:ascii="Times New Roman" w:hAnsi="Times New Roman" w:cs="Times New Roman"/>
          <w:color w:val="000000"/>
          <w:sz w:val="24"/>
          <w:szCs w:val="24"/>
        </w:rPr>
        <w:t>.</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ÇOCUK, GENÇLİK, EĞİTİM, SPOR + HUKUK + İMAR + TOPLUMSAL CİNSİYET EŞİTLİĞİ VE AYRIMCILIKLA MÜCADELE KOMİSYONLARINA HAVALE EDİLDİ. : XX</w:t>
      </w:r>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5</w:t>
      </w:r>
      <w:r w:rsidRPr="00073E17">
        <w:rPr>
          <w:rFonts w:ascii="Times New Roman" w:hAnsi="Times New Roman" w:cs="Times New Roman"/>
          <w:b/>
          <w:color w:val="000000"/>
          <w:sz w:val="24"/>
          <w:szCs w:val="24"/>
        </w:rPr>
        <w:t xml:space="preserve">- (PLAN VE PROJE MÜDÜRLÜĞÜ-3326740) </w:t>
      </w:r>
      <w:r w:rsidRPr="00073E17">
        <w:rPr>
          <w:rFonts w:ascii="Times New Roman" w:hAnsi="Times New Roman" w:cs="Times New Roman"/>
          <w:color w:val="000000"/>
          <w:sz w:val="24"/>
          <w:szCs w:val="24"/>
        </w:rPr>
        <w:t xml:space="preserve">Bayraklı ilçe sınırları içinde İzmir Büyükşehir Belediye Meclisinin 12.03.2021 tarih, 05.301 sayılı ve 07.09.2021 tarih, </w:t>
      </w:r>
      <w:proofErr w:type="gramStart"/>
      <w:r w:rsidRPr="00073E17">
        <w:rPr>
          <w:rFonts w:ascii="Times New Roman" w:hAnsi="Times New Roman" w:cs="Times New Roman"/>
          <w:color w:val="000000"/>
          <w:sz w:val="24"/>
          <w:szCs w:val="24"/>
        </w:rPr>
        <w:t>05.1078</w:t>
      </w:r>
      <w:proofErr w:type="gramEnd"/>
      <w:r w:rsidRPr="00073E17">
        <w:rPr>
          <w:rFonts w:ascii="Times New Roman" w:hAnsi="Times New Roman" w:cs="Times New Roman"/>
          <w:color w:val="000000"/>
          <w:sz w:val="24"/>
          <w:szCs w:val="24"/>
        </w:rPr>
        <w:t xml:space="preserve"> sayılı Kararları ile belirlenmiş olan "Mevcut Plandaki Durumu Korunacak(K)" bölgeleri dışında kalan kısımlarda; 30 Ekim 2020 depremi sonrasında 7269 sayılı Kanun kapsamında ağır ve orta hasarlı olarak tespit edilen ruhsatlı yapıların dönüşümlerine ilişkin, bugüne kadar yapılmış olan uygulamalar da dikkate alınarak, yaşanan mağduriyetin giderilmesine yönelik yeni yapılaşma taleplerinde değerlendirilmek üzere İzmir Büyükşehir Belediye Meclisinin 10.03.2025 tarih, 04.226 sayılı Kararındaki hükümler ile İzmir 2. İdare Mahkemesinin 21.11.2024 tarih, 2024/1663 K. sayılı kararındaki iptal gerekçeleri çerçevesinde "İzmir İl sınırları içerisinde, 30 Ekim 2020 yılında yaşanan deprem sonrasında 7269 sayılı Kanun kapsamında ağır ve orta hasarlı olarak tespit edilen ruhsatlı yapıların, can ve mal güvenliği açısından dönüşümlerine 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yaklaşma mesafeleri içerisinde kalmak koşulu ile parsel alanının %60’ını geçemeyeceği hükmü çerçevesinde, İzmir 2.İdare Mahkemesinin 21.11.2024 tarih ve </w:t>
      </w:r>
      <w:r w:rsidRPr="00073E17">
        <w:rPr>
          <w:rFonts w:ascii="Times New Roman" w:hAnsi="Times New Roman" w:cs="Times New Roman"/>
          <w:color w:val="000000"/>
          <w:sz w:val="24"/>
          <w:szCs w:val="24"/>
        </w:rPr>
        <w:lastRenderedPageBreak/>
        <w:t xml:space="preserve">2024/1663 sayılı kararının ilçe belediyelerine dağıtımının yapıldığı 16.01.2025 tarihinden önce yapılmış olan inşaat ruhsatı başvuruları ile seviyesine bakılmaksızın mahkeme kararıyla durdurulmuş olan inşaatlara ilişkin iş ve işlemler tamamlanır. 31.12.2025 tarihine kadar geçerli olmak kaydıyla bu hükümler çerçevesinde yeni inşaat ruhsatı düzenlenebilir." hükmüne ilişkin hazırlanan gerekçeli açıklama raporunun incelenerek, 5216 sayılı Büyükşehir Belediyesi Kanununun 7/b maddesi uyarınca Meclis Kararı alınması </w:t>
      </w:r>
      <w:proofErr w:type="spellStart"/>
      <w:r w:rsidRPr="00073E17">
        <w:rPr>
          <w:rFonts w:ascii="Times New Roman" w:hAnsi="Times New Roman" w:cs="Times New Roman"/>
          <w:color w:val="000000"/>
          <w:sz w:val="24"/>
          <w:szCs w:val="24"/>
        </w:rPr>
        <w:t>hk</w:t>
      </w:r>
      <w:proofErr w:type="spellEnd"/>
      <w:r w:rsidRPr="00073E17">
        <w:rPr>
          <w:rFonts w:ascii="Times New Roman" w:hAnsi="Times New Roman" w:cs="Times New Roman"/>
          <w:color w:val="000000"/>
          <w:sz w:val="24"/>
          <w:szCs w:val="24"/>
        </w:rPr>
        <w:t>.</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HUKUK + İMAR KOMİSYONLARINA HAVALE EDİLDİ. : XX</w:t>
      </w:r>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6</w:t>
      </w:r>
      <w:r w:rsidRPr="00073E17">
        <w:rPr>
          <w:rFonts w:ascii="Times New Roman" w:hAnsi="Times New Roman" w:cs="Times New Roman"/>
          <w:b/>
          <w:color w:val="000000"/>
          <w:sz w:val="24"/>
          <w:szCs w:val="24"/>
        </w:rPr>
        <w:t xml:space="preserve">- (SOSYAL YARDIM İŞLERİ MÜDÜRLÜĞÜ-3344932) </w:t>
      </w:r>
      <w:r w:rsidRPr="00073E17">
        <w:rPr>
          <w:rFonts w:ascii="Times New Roman" w:hAnsi="Times New Roman" w:cs="Times New Roman"/>
          <w:color w:val="000000"/>
          <w:sz w:val="24"/>
          <w:szCs w:val="24"/>
        </w:rPr>
        <w:t xml:space="preserve">Sosyal Yardım İşleri Müdürlüğüne bağlı Nene Hatun Yükseköğrenim Kız Öğrenci Yurdu'nun 2025 Eylül- 2025 Haziran (10 aylık) eğitim - öğretim dönemi süresince uygulanacak olan tarife </w:t>
      </w:r>
      <w:proofErr w:type="gramStart"/>
      <w:r w:rsidRPr="00073E17">
        <w:rPr>
          <w:rFonts w:ascii="Times New Roman" w:hAnsi="Times New Roman" w:cs="Times New Roman"/>
          <w:color w:val="000000"/>
          <w:sz w:val="24"/>
          <w:szCs w:val="24"/>
        </w:rPr>
        <w:t xml:space="preserve">cetveli  </w:t>
      </w:r>
      <w:proofErr w:type="spellStart"/>
      <w:r w:rsidRPr="00073E17">
        <w:rPr>
          <w:rFonts w:ascii="Times New Roman" w:hAnsi="Times New Roman" w:cs="Times New Roman"/>
          <w:color w:val="000000"/>
          <w:sz w:val="24"/>
          <w:szCs w:val="24"/>
        </w:rPr>
        <w:t>hk</w:t>
      </w:r>
      <w:proofErr w:type="spellEnd"/>
      <w:proofErr w:type="gramEnd"/>
      <w:r w:rsidRPr="00073E17">
        <w:rPr>
          <w:rFonts w:ascii="Times New Roman" w:hAnsi="Times New Roman" w:cs="Times New Roman"/>
          <w:color w:val="000000"/>
          <w:sz w:val="24"/>
          <w:szCs w:val="24"/>
        </w:rPr>
        <w:t>.</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HUKUK + PLAN VE BÜTÇE KOMİSYONLARINA HAVALE EDİLDİ. : XX</w:t>
      </w:r>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7</w:t>
      </w:r>
      <w:r w:rsidRPr="00073E17">
        <w:rPr>
          <w:rFonts w:ascii="Times New Roman" w:hAnsi="Times New Roman" w:cs="Times New Roman"/>
          <w:b/>
          <w:color w:val="000000"/>
          <w:sz w:val="24"/>
          <w:szCs w:val="24"/>
        </w:rPr>
        <w:t xml:space="preserve">- (SOSYAL YARDIM İŞLERİ MÜDÜRLÜĞÜ-3346485) </w:t>
      </w:r>
      <w:proofErr w:type="gramStart"/>
      <w:r w:rsidRPr="00073E17">
        <w:rPr>
          <w:rFonts w:ascii="Times New Roman" w:hAnsi="Times New Roman" w:cs="Times New Roman"/>
          <w:color w:val="000000"/>
          <w:sz w:val="24"/>
          <w:szCs w:val="24"/>
        </w:rPr>
        <w:t>Belediyemiz  Nene</w:t>
      </w:r>
      <w:proofErr w:type="gramEnd"/>
      <w:r w:rsidRPr="00073E17">
        <w:rPr>
          <w:rFonts w:ascii="Times New Roman" w:hAnsi="Times New Roman" w:cs="Times New Roman"/>
          <w:color w:val="000000"/>
          <w:sz w:val="24"/>
          <w:szCs w:val="24"/>
        </w:rPr>
        <w:t xml:space="preserve"> Hatun Yükseköğretim Kız Öğrenci Yurdu’nun  Belediye Meclisinin 06.01.2025 tarih ve 6 sayılı kararı ile Başkan Yardımcısı Zeki </w:t>
      </w:r>
      <w:proofErr w:type="spellStart"/>
      <w:r w:rsidRPr="00073E17">
        <w:rPr>
          <w:rFonts w:ascii="Times New Roman" w:hAnsi="Times New Roman" w:cs="Times New Roman"/>
          <w:color w:val="000000"/>
          <w:sz w:val="24"/>
          <w:szCs w:val="24"/>
        </w:rPr>
        <w:t>YILDIRIM'a</w:t>
      </w:r>
      <w:proofErr w:type="spellEnd"/>
      <w:r w:rsidRPr="00073E17">
        <w:rPr>
          <w:rFonts w:ascii="Times New Roman" w:hAnsi="Times New Roman" w:cs="Times New Roman"/>
          <w:color w:val="000000"/>
          <w:sz w:val="24"/>
          <w:szCs w:val="24"/>
        </w:rPr>
        <w:t xml:space="preserve"> verilen açma, kapama vb. işlemlerini yürütme yetkisinin iptal edilerek;   Nene Hatun Yükseköğretim Kız Öğrenci Yurdu’nun  açma, kapama vb. işlemlerini yürütme yetkisinin Sosyal Yardım İşleri Müdürlüğü emrinde Sosyolog olarak görev yapmakta olan Ümit Özlem </w:t>
      </w:r>
      <w:proofErr w:type="spellStart"/>
      <w:r w:rsidRPr="00073E17">
        <w:rPr>
          <w:rFonts w:ascii="Times New Roman" w:hAnsi="Times New Roman" w:cs="Times New Roman"/>
          <w:color w:val="000000"/>
          <w:sz w:val="24"/>
          <w:szCs w:val="24"/>
        </w:rPr>
        <w:t>EREN'e</w:t>
      </w:r>
      <w:proofErr w:type="spellEnd"/>
      <w:r w:rsidRPr="00073E17">
        <w:rPr>
          <w:rFonts w:ascii="Times New Roman" w:hAnsi="Times New Roman" w:cs="Times New Roman"/>
          <w:color w:val="000000"/>
          <w:sz w:val="24"/>
          <w:szCs w:val="24"/>
        </w:rPr>
        <w:t xml:space="preserve"> verilmesi </w:t>
      </w:r>
      <w:proofErr w:type="spellStart"/>
      <w:r w:rsidRPr="00073E17">
        <w:rPr>
          <w:rFonts w:ascii="Times New Roman" w:hAnsi="Times New Roman" w:cs="Times New Roman"/>
          <w:color w:val="000000"/>
          <w:sz w:val="24"/>
          <w:szCs w:val="24"/>
        </w:rPr>
        <w:t>hk</w:t>
      </w:r>
      <w:proofErr w:type="spellEnd"/>
      <w:r w:rsidRPr="00073E17">
        <w:rPr>
          <w:rFonts w:ascii="Times New Roman" w:hAnsi="Times New Roman" w:cs="Times New Roman"/>
          <w:color w:val="000000"/>
          <w:sz w:val="24"/>
          <w:szCs w:val="24"/>
        </w:rPr>
        <w:t>.</w:t>
      </w:r>
    </w:p>
    <w:p w:rsidR="00AC230C" w:rsidRDefault="00C40B29" w:rsidP="009120C2">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:97</w:t>
      </w:r>
      <w:proofErr w:type="gramEnd"/>
    </w:p>
    <w:p w:rsidR="00AC230C" w:rsidRPr="00C40B29" w:rsidRDefault="00AC230C" w:rsidP="00AC230C">
      <w:pPr>
        <w:spacing w:after="0"/>
        <w:rPr>
          <w:rFonts w:ascii="Times New Roman" w:hAnsi="Times New Roman" w:cs="Times New Roman"/>
          <w:b/>
          <w:color w:val="000000"/>
          <w:sz w:val="24"/>
          <w:szCs w:val="24"/>
        </w:rPr>
      </w:pPr>
    </w:p>
    <w:p w:rsidR="00C40B29" w:rsidRDefault="00C40B29" w:rsidP="000F6F49">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TOPLANTIYA ARA VERİLDİ.</w:t>
      </w:r>
    </w:p>
    <w:p w:rsidR="00FE2911" w:rsidRDefault="00FE2911" w:rsidP="000F6F49">
      <w:pPr>
        <w:spacing w:after="0"/>
        <w:rPr>
          <w:rFonts w:ascii="Times New Roman" w:hAnsi="Times New Roman" w:cs="Times New Roman"/>
          <w:b/>
          <w:color w:val="000000"/>
          <w:sz w:val="24"/>
          <w:szCs w:val="24"/>
        </w:rPr>
      </w:pPr>
    </w:p>
    <w:p w:rsidR="00AC230C" w:rsidRDefault="00AC230C" w:rsidP="000F6F49">
      <w:pPr>
        <w:spacing w:after="0"/>
        <w:rPr>
          <w:rFonts w:ascii="Times New Roman" w:hAnsi="Times New Roman" w:cs="Times New Roman"/>
          <w:b/>
          <w:color w:val="000000"/>
          <w:sz w:val="24"/>
          <w:szCs w:val="24"/>
        </w:rPr>
      </w:pPr>
    </w:p>
    <w:p w:rsidR="00AC230C" w:rsidRPr="003440E4" w:rsidRDefault="00AC230C" w:rsidP="00AC230C">
      <w:pPr>
        <w:tabs>
          <w:tab w:val="left" w:pos="8145"/>
        </w:tabs>
        <w:spacing w:after="0"/>
        <w:rPr>
          <w:rFonts w:ascii="Times New Roman" w:hAnsi="Times New Roman" w:cs="Times New Roman"/>
          <w:b/>
          <w:color w:val="000000"/>
          <w:sz w:val="24"/>
          <w:szCs w:val="24"/>
        </w:rPr>
      </w:pPr>
      <w:r w:rsidRPr="003440E4">
        <w:rPr>
          <w:rFonts w:ascii="Times New Roman" w:hAnsi="Times New Roman" w:cs="Times New Roman"/>
          <w:b/>
          <w:color w:val="000000"/>
          <w:sz w:val="24"/>
          <w:szCs w:val="24"/>
        </w:rPr>
        <w:t xml:space="preserve">                                                                                                                        İrfan ÖNAL</w:t>
      </w:r>
    </w:p>
    <w:p w:rsidR="00AC230C" w:rsidRPr="003440E4" w:rsidRDefault="00AC230C" w:rsidP="00AC230C">
      <w:pPr>
        <w:tabs>
          <w:tab w:val="left" w:pos="8145"/>
        </w:tabs>
        <w:spacing w:after="0"/>
        <w:rPr>
          <w:rFonts w:ascii="Times New Roman" w:hAnsi="Times New Roman" w:cs="Times New Roman"/>
          <w:b/>
          <w:sz w:val="24"/>
          <w:szCs w:val="24"/>
        </w:rPr>
      </w:pPr>
      <w:r w:rsidRPr="003440E4">
        <w:rPr>
          <w:rFonts w:ascii="Times New Roman" w:hAnsi="Times New Roman" w:cs="Times New Roman"/>
          <w:b/>
          <w:color w:val="000000"/>
          <w:sz w:val="24"/>
          <w:szCs w:val="24"/>
        </w:rPr>
        <w:t xml:space="preserve">                                                                                                                      Meclis Başkanı </w:t>
      </w:r>
    </w:p>
    <w:p w:rsidR="00AC230C" w:rsidRDefault="00AC230C" w:rsidP="000F6F49">
      <w:pPr>
        <w:spacing w:after="0"/>
        <w:rPr>
          <w:rFonts w:ascii="Times New Roman" w:hAnsi="Times New Roman" w:cs="Times New Roman"/>
          <w:b/>
          <w:color w:val="000000"/>
          <w:sz w:val="24"/>
          <w:szCs w:val="24"/>
        </w:rPr>
      </w:pPr>
    </w:p>
    <w:p w:rsidR="00FE2911" w:rsidRPr="00073E17" w:rsidRDefault="00FE2911" w:rsidP="00AC230C">
      <w:pPr>
        <w:spacing w:after="0"/>
        <w:jc w:val="both"/>
        <w:rPr>
          <w:rFonts w:ascii="Times New Roman" w:hAnsi="Times New Roman" w:cs="Times New Roman"/>
          <w:b/>
          <w:color w:val="FF0000"/>
          <w:sz w:val="24"/>
          <w:szCs w:val="24"/>
        </w:rPr>
      </w:pPr>
    </w:p>
    <w:p w:rsidR="00AC230C" w:rsidRPr="003440E4" w:rsidRDefault="00AC230C" w:rsidP="000F6F49">
      <w:pPr>
        <w:spacing w:after="0"/>
        <w:rPr>
          <w:rFonts w:ascii="Times New Roman" w:hAnsi="Times New Roman" w:cs="Times New Roman"/>
          <w:b/>
          <w:color w:val="000000"/>
          <w:sz w:val="24"/>
          <w:szCs w:val="24"/>
        </w:rPr>
      </w:pPr>
    </w:p>
    <w:p w:rsidR="007742EC" w:rsidRPr="00C40B29" w:rsidRDefault="007742EC" w:rsidP="00C40B29">
      <w:pPr>
        <w:spacing w:after="120"/>
        <w:jc w:val="both"/>
        <w:rPr>
          <w:rFonts w:ascii="Times New Roman" w:hAnsi="Times New Roman" w:cs="Times New Roman"/>
          <w:b/>
          <w:sz w:val="24"/>
          <w:szCs w:val="24"/>
        </w:rPr>
      </w:pPr>
      <w:r w:rsidRPr="003440E4">
        <w:rPr>
          <w:rFonts w:ascii="Times New Roman" w:hAnsi="Times New Roman" w:cs="Times New Roman"/>
          <w:b/>
          <w:sz w:val="24"/>
          <w:szCs w:val="24"/>
        </w:rPr>
        <w:t>VI. İHTİSAS KOMİSYON RAPORLARININ GÖRÜŞÜLMESİ</w:t>
      </w: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1- (BİLA) </w:t>
      </w:r>
      <w:r w:rsidRPr="00073E17">
        <w:rPr>
          <w:rFonts w:ascii="Times New Roman" w:hAnsi="Times New Roman" w:cs="Times New Roman"/>
          <w:color w:val="000000"/>
          <w:sz w:val="24"/>
          <w:szCs w:val="24"/>
        </w:rPr>
        <w:t xml:space="preserve">Yakın zamanda kaybettiğimiz Manisa Büyükşehir Belediye Başkanı Sayın Ferdi </w:t>
      </w:r>
      <w:proofErr w:type="spellStart"/>
      <w:r w:rsidRPr="00073E17">
        <w:rPr>
          <w:rFonts w:ascii="Times New Roman" w:hAnsi="Times New Roman" w:cs="Times New Roman"/>
          <w:color w:val="000000"/>
          <w:sz w:val="24"/>
          <w:szCs w:val="24"/>
        </w:rPr>
        <w:t>ZEYREK'in</w:t>
      </w:r>
      <w:proofErr w:type="spellEnd"/>
      <w:r w:rsidRPr="00073E17">
        <w:rPr>
          <w:rFonts w:ascii="Times New Roman" w:hAnsi="Times New Roman" w:cs="Times New Roman"/>
          <w:color w:val="000000"/>
          <w:sz w:val="24"/>
          <w:szCs w:val="24"/>
        </w:rPr>
        <w:t xml:space="preserve"> anısını yaşatmak için Belediyemiz tarafından ilave tesisler yapılan Refik Şevket İnce Mahallesi İle </w:t>
      </w:r>
      <w:r w:rsidR="000E41DC" w:rsidRPr="00073E17">
        <w:rPr>
          <w:rFonts w:ascii="Times New Roman" w:hAnsi="Times New Roman" w:cs="Times New Roman"/>
          <w:color w:val="000000"/>
          <w:sz w:val="24"/>
          <w:szCs w:val="24"/>
        </w:rPr>
        <w:t>TOKİ</w:t>
      </w:r>
      <w:r w:rsidRPr="00073E17">
        <w:rPr>
          <w:rFonts w:ascii="Times New Roman" w:hAnsi="Times New Roman" w:cs="Times New Roman"/>
          <w:color w:val="000000"/>
          <w:sz w:val="24"/>
          <w:szCs w:val="24"/>
        </w:rPr>
        <w:t xml:space="preserve"> Konutları arasındaki Spor Kompleksine Ferdi ZEYREK isminin verilmesinin kabulüne ilişkin "Hukuk" Komisyonu (oy birliği)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:98</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proofErr w:type="gramStart"/>
      <w:r w:rsidRPr="00073E17">
        <w:rPr>
          <w:rFonts w:ascii="Times New Roman" w:hAnsi="Times New Roman" w:cs="Times New Roman"/>
          <w:b/>
          <w:color w:val="000000"/>
          <w:sz w:val="24"/>
          <w:szCs w:val="24"/>
        </w:rPr>
        <w:t xml:space="preserve">2- (SPOR İŞLERİ MÜDÜRLÜĞÜ-3327380) </w:t>
      </w:r>
      <w:r w:rsidRPr="00073E17">
        <w:rPr>
          <w:rFonts w:ascii="Times New Roman" w:hAnsi="Times New Roman" w:cs="Times New Roman"/>
          <w:color w:val="000000"/>
          <w:sz w:val="24"/>
          <w:szCs w:val="24"/>
        </w:rPr>
        <w:t>Spor İşleri Müdürlüğü tarafından 5393 sayılı belediye kanununun 14. Maddesi b bendi uyarınca bütçede ödeneği bulunan 1.700.000,00 TL'nin ilçemizde bulunan Amatör Spor Kulüpleri ve Belediyemiz Spor Kulübüne nakdi yardım olarak verilmesine ilişkin önerge incelenmiş olup; nakdi yardımın 1.000.000,00 TL artırılarak 2.700.000,00 TL olarak verilmesi şartıyla kabulüne ilişkin "Plan ve Bütçe", "Hukuk", "Çocuk, Gençlik, Eğitim, Spor" Komisyonlar (oy birliği) ortak raporu.</w:t>
      </w:r>
      <w:proofErr w:type="gramEnd"/>
    </w:p>
    <w:p w:rsidR="00AC230C" w:rsidRPr="00FE2911" w:rsidRDefault="00C40B29" w:rsidP="00FE2911">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:99</w:t>
      </w:r>
      <w:proofErr w:type="gramEnd"/>
    </w:p>
    <w:p w:rsidR="00C40B29" w:rsidRPr="00073E17" w:rsidRDefault="00C40B29" w:rsidP="00C40B29">
      <w:pPr>
        <w:spacing w:after="0"/>
        <w:jc w:val="both"/>
        <w:rPr>
          <w:rFonts w:ascii="Times New Roman" w:hAnsi="Times New Roman" w:cs="Times New Roman"/>
          <w:b/>
          <w:color w:val="FF0000"/>
          <w:sz w:val="24"/>
          <w:szCs w:val="24"/>
        </w:rPr>
      </w:pPr>
      <w:proofErr w:type="gramStart"/>
      <w:r w:rsidRPr="00073E17">
        <w:rPr>
          <w:rFonts w:ascii="Times New Roman" w:hAnsi="Times New Roman" w:cs="Times New Roman"/>
          <w:b/>
          <w:color w:val="000000"/>
          <w:sz w:val="24"/>
          <w:szCs w:val="24"/>
        </w:rPr>
        <w:lastRenderedPageBreak/>
        <w:t xml:space="preserve">3- (FEN İŞLERİ MÜDÜRLÜĞÜ-3326903) </w:t>
      </w:r>
      <w:r w:rsidRPr="00073E17">
        <w:rPr>
          <w:rFonts w:ascii="Times New Roman" w:hAnsi="Times New Roman" w:cs="Times New Roman"/>
          <w:color w:val="000000"/>
          <w:sz w:val="24"/>
          <w:szCs w:val="24"/>
        </w:rPr>
        <w:t>Bayraklı ilçemiz sınırları içerisinde bulunan, mülkiyeti tarafımıza ait veya sorumluluğumuz da bulunan Kamusal(Muhtelif) alanlarda ve belirlenecek sayıda Araç Şarj İstasyonu Yerlerinin 10(On) yıl süre ile 2886 sayılı ihale kapsamında kiralanması ve işletilmesine ilişkin Araç Şarj İstasyonu Yerlerinin kurulmasına, uygulama projesi öncesi gerekli çalışmaların yapılmasına/yaptırılmasına, raporların hazırlanmasına/hazırlatılmasına ilişkin önergenin dosya içeriği yeterli görülmediğinden ilgili müdürlüğe iadesinin kabulüne ilişkin "Plan ve Bütçe", "İmar", "Hukuk", "Deprem Afetler ve Kentsel Dönüşüm", "Çevre, Ekoloji, Yenilenebilir Enerji ve İklim Değişikliği" Komisyonları (oy birliği) ortak raporu.</w:t>
      </w:r>
      <w:proofErr w:type="gramEnd"/>
    </w:p>
    <w:p w:rsidR="00C40B29" w:rsidRDefault="00AC230C" w:rsidP="00C40B29">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KOMİSYONLARA </w:t>
      </w:r>
      <w:r w:rsidR="00C40B29" w:rsidRPr="00073E17">
        <w:rPr>
          <w:rFonts w:ascii="Times New Roman" w:hAnsi="Times New Roman" w:cs="Times New Roman"/>
          <w:b/>
          <w:color w:val="FF0000"/>
          <w:sz w:val="24"/>
          <w:szCs w:val="24"/>
        </w:rPr>
        <w:t xml:space="preserve">İADE </w:t>
      </w:r>
      <w:proofErr w:type="gramStart"/>
      <w:r w:rsidR="00C40B29" w:rsidRPr="00073E17">
        <w:rPr>
          <w:rFonts w:ascii="Times New Roman" w:hAnsi="Times New Roman" w:cs="Times New Roman"/>
          <w:b/>
          <w:color w:val="FF0000"/>
          <w:sz w:val="24"/>
          <w:szCs w:val="24"/>
        </w:rPr>
        <w:t>EDİLDİ :</w:t>
      </w:r>
      <w:proofErr w:type="gramEnd"/>
    </w:p>
    <w:p w:rsidR="00AC230C" w:rsidRDefault="00AC230C" w:rsidP="00AC230C">
      <w:pPr>
        <w:spacing w:after="0"/>
        <w:jc w:val="center"/>
        <w:rPr>
          <w:rFonts w:ascii="Times New Roman" w:hAnsi="Times New Roman" w:cs="Times New Roman"/>
          <w:b/>
          <w:color w:val="FF0000"/>
          <w:sz w:val="24"/>
          <w:szCs w:val="24"/>
        </w:rPr>
      </w:pPr>
      <w:r w:rsidRPr="003440E4">
        <w:rPr>
          <w:rFonts w:ascii="Times New Roman" w:hAnsi="Times New Roman" w:cs="Times New Roman"/>
          <w:b/>
          <w:color w:val="FF0000"/>
          <w:sz w:val="24"/>
          <w:szCs w:val="24"/>
        </w:rPr>
        <w:t xml:space="preserve">ÇEVRE, EKOLOJİ, YENİLENEBİLİR ENERJİ VE İKLİM DEĞİŞİKLİĞİ + </w:t>
      </w:r>
      <w:proofErr w:type="gramStart"/>
      <w:r w:rsidRPr="003440E4">
        <w:rPr>
          <w:rFonts w:ascii="Times New Roman" w:hAnsi="Times New Roman" w:cs="Times New Roman"/>
          <w:b/>
          <w:color w:val="FF0000"/>
          <w:sz w:val="24"/>
          <w:szCs w:val="24"/>
        </w:rPr>
        <w:t>DEPREM  AFETLER</w:t>
      </w:r>
      <w:proofErr w:type="gramEnd"/>
      <w:r w:rsidRPr="003440E4">
        <w:rPr>
          <w:rFonts w:ascii="Times New Roman" w:hAnsi="Times New Roman" w:cs="Times New Roman"/>
          <w:b/>
          <w:color w:val="FF0000"/>
          <w:sz w:val="24"/>
          <w:szCs w:val="24"/>
        </w:rPr>
        <w:t xml:space="preserve"> VE KENTSEL DÖNÜŞÜM + HUKUK + İMAR + PLAN VE BÜTÇE</w:t>
      </w:r>
      <w:r>
        <w:rPr>
          <w:rFonts w:ascii="Times New Roman" w:hAnsi="Times New Roman" w:cs="Times New Roman"/>
          <w:b/>
          <w:color w:val="FF0000"/>
          <w:sz w:val="24"/>
          <w:szCs w:val="24"/>
        </w:rPr>
        <w:t xml:space="preserve"> + GIDA, TARIM, SAĞLIK VE BAĞIMLILIKLA MÜCADELE</w:t>
      </w:r>
      <w:r w:rsidRPr="003440E4">
        <w:rPr>
          <w:rFonts w:ascii="Times New Roman" w:hAnsi="Times New Roman" w:cs="Times New Roman"/>
          <w:b/>
          <w:color w:val="FF0000"/>
          <w:sz w:val="24"/>
          <w:szCs w:val="24"/>
        </w:rPr>
        <w:t xml:space="preserve"> KOMİSYONLARINA HAVALE EDİLDİ. : XX</w:t>
      </w:r>
    </w:p>
    <w:p w:rsidR="00C40B29" w:rsidRPr="00073E17" w:rsidRDefault="00C40B29" w:rsidP="009120C2">
      <w:pPr>
        <w:spacing w:after="0"/>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4- (EMLAK VE İSTİMLAK MÜDÜRLÜĞÜ-3323374) </w:t>
      </w:r>
      <w:r w:rsidRPr="00073E17">
        <w:rPr>
          <w:rFonts w:ascii="Times New Roman" w:hAnsi="Times New Roman" w:cs="Times New Roman"/>
          <w:color w:val="000000"/>
          <w:sz w:val="24"/>
          <w:szCs w:val="24"/>
        </w:rPr>
        <w:t xml:space="preserve">Bayraklı İlçesi, Emek Mahallesi, 37074 ada, 12 parseldeki (26,00 m²) Belediyemiz hissesinin 3194 sayılı İmar Kanununun 17. maddesi gereğince parseldeki diğer hissedara satışının yapılmasının </w:t>
      </w:r>
      <w:proofErr w:type="gramStart"/>
      <w:r w:rsidRPr="00073E17">
        <w:rPr>
          <w:rFonts w:ascii="Times New Roman" w:hAnsi="Times New Roman" w:cs="Times New Roman"/>
          <w:color w:val="000000"/>
          <w:sz w:val="24"/>
          <w:szCs w:val="24"/>
        </w:rPr>
        <w:t>kabulüne  ilişkin</w:t>
      </w:r>
      <w:proofErr w:type="gramEnd"/>
      <w:r w:rsidRPr="00073E17">
        <w:rPr>
          <w:rFonts w:ascii="Times New Roman" w:hAnsi="Times New Roman" w:cs="Times New Roman"/>
          <w:color w:val="000000"/>
          <w:sz w:val="24"/>
          <w:szCs w:val="24"/>
        </w:rPr>
        <w:t xml:space="preserve"> "Plan ve Bütçe", "Hukuk"</w:t>
      </w:r>
      <w:r>
        <w:rPr>
          <w:rFonts w:ascii="Times New Roman" w:hAnsi="Times New Roman" w:cs="Times New Roman"/>
          <w:color w:val="000000"/>
          <w:sz w:val="24"/>
          <w:szCs w:val="24"/>
        </w:rPr>
        <w:t xml:space="preserve"> </w:t>
      </w:r>
      <w:r w:rsidRPr="00073E17">
        <w:rPr>
          <w:rFonts w:ascii="Times New Roman" w:hAnsi="Times New Roman" w:cs="Times New Roman"/>
          <w:color w:val="000000"/>
          <w:sz w:val="24"/>
          <w:szCs w:val="24"/>
        </w:rPr>
        <w:t>Komisyonları (oy birliği) ortak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:100</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5- (EMLAK VE İSTİMLAK MÜDÜRLÜĞÜ-3323393) </w:t>
      </w:r>
      <w:r w:rsidRPr="00073E17">
        <w:rPr>
          <w:rFonts w:ascii="Times New Roman" w:hAnsi="Times New Roman" w:cs="Times New Roman"/>
          <w:color w:val="000000"/>
          <w:sz w:val="24"/>
          <w:szCs w:val="24"/>
        </w:rPr>
        <w:t xml:space="preserve">Bayraklı İlçesi, Turan Mahallesi, 36745 ada, 10 parseldeki (4,00 m²) Belediyemiz </w:t>
      </w:r>
      <w:proofErr w:type="gramStart"/>
      <w:r w:rsidRPr="00073E17">
        <w:rPr>
          <w:rFonts w:ascii="Times New Roman" w:hAnsi="Times New Roman" w:cs="Times New Roman"/>
          <w:color w:val="000000"/>
          <w:sz w:val="24"/>
          <w:szCs w:val="24"/>
        </w:rPr>
        <w:t>hissesinin  3194</w:t>
      </w:r>
      <w:proofErr w:type="gramEnd"/>
      <w:r w:rsidRPr="00073E17">
        <w:rPr>
          <w:rFonts w:ascii="Times New Roman" w:hAnsi="Times New Roman" w:cs="Times New Roman"/>
          <w:color w:val="000000"/>
          <w:sz w:val="24"/>
          <w:szCs w:val="24"/>
        </w:rPr>
        <w:t xml:space="preserve"> sayılı İmar Kanununun 17. maddesi gereğince parseldeki diğer hissedara satışının yapılmasının kabulüne ilişkin "Plan ve Bütçe", "Hukuk" Komisyonları (oy birliği) ortak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:101</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6- (EMLAK VE İSTİMLAK MÜDÜRLÜĞÜ-3274906) </w:t>
      </w:r>
      <w:r w:rsidRPr="00073E17">
        <w:rPr>
          <w:rFonts w:ascii="Times New Roman" w:hAnsi="Times New Roman" w:cs="Times New Roman"/>
          <w:color w:val="000000"/>
          <w:sz w:val="24"/>
          <w:szCs w:val="24"/>
        </w:rPr>
        <w:t>Bayraklı İlçesi, Bayraklı Mahallesi, 33108 ada, 12 parsel numaralı taşınmazın, Karşıyaka Belediyesinin 27/02/1998 tarih ve 331 sayılı ödeme planı, ödeme dekont örnekleri ve devir amaçlı Karşıyaka Tapu Müdürlüğüne hitaben 11/02/2002 tarihli devir yazısı örneğine istinaden, söz konusu taşınmazın hak</w:t>
      </w:r>
      <w:r>
        <w:rPr>
          <w:rFonts w:ascii="Times New Roman" w:hAnsi="Times New Roman" w:cs="Times New Roman"/>
          <w:color w:val="000000"/>
          <w:sz w:val="24"/>
          <w:szCs w:val="24"/>
        </w:rPr>
        <w:t xml:space="preserve"> </w:t>
      </w:r>
      <w:r w:rsidRPr="00073E17">
        <w:rPr>
          <w:rFonts w:ascii="Times New Roman" w:hAnsi="Times New Roman" w:cs="Times New Roman"/>
          <w:color w:val="000000"/>
          <w:sz w:val="24"/>
          <w:szCs w:val="24"/>
        </w:rPr>
        <w:t xml:space="preserve">sahibi Fevzi ÖZCAN varisleri </w:t>
      </w:r>
      <w:proofErr w:type="gramStart"/>
      <w:r w:rsidRPr="00073E17">
        <w:rPr>
          <w:rFonts w:ascii="Times New Roman" w:hAnsi="Times New Roman" w:cs="Times New Roman"/>
          <w:color w:val="000000"/>
          <w:sz w:val="24"/>
          <w:szCs w:val="24"/>
        </w:rPr>
        <w:t>adına  ödenen</w:t>
      </w:r>
      <w:proofErr w:type="gramEnd"/>
      <w:r w:rsidRPr="00073E17">
        <w:rPr>
          <w:rFonts w:ascii="Times New Roman" w:hAnsi="Times New Roman" w:cs="Times New Roman"/>
          <w:color w:val="000000"/>
          <w:sz w:val="24"/>
          <w:szCs w:val="24"/>
        </w:rPr>
        <w:t xml:space="preserve"> 907.500.000 TL. arsa satış bedeli üzerinden tapu devri yapılmasına ilişkin "Plan ve Bütçe", "Hukuk", "Deprem </w:t>
      </w:r>
      <w:proofErr w:type="gramStart"/>
      <w:r w:rsidRPr="00073E17">
        <w:rPr>
          <w:rFonts w:ascii="Times New Roman" w:hAnsi="Times New Roman" w:cs="Times New Roman"/>
          <w:color w:val="000000"/>
          <w:sz w:val="24"/>
          <w:szCs w:val="24"/>
        </w:rPr>
        <w:t>Afetler  ve</w:t>
      </w:r>
      <w:proofErr w:type="gramEnd"/>
      <w:r w:rsidRPr="00073E17">
        <w:rPr>
          <w:rFonts w:ascii="Times New Roman" w:hAnsi="Times New Roman" w:cs="Times New Roman"/>
          <w:color w:val="000000"/>
          <w:sz w:val="24"/>
          <w:szCs w:val="24"/>
        </w:rPr>
        <w:t xml:space="preserve"> Kentsel Dönüşüm"  Komisyonları (oy birliği) ortak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:102</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7- (EMLAK VE İSTİMLAK MÜDÜRLÜĞÜ-3305488) </w:t>
      </w:r>
      <w:r w:rsidRPr="00073E17">
        <w:rPr>
          <w:rFonts w:ascii="Times New Roman" w:hAnsi="Times New Roman" w:cs="Times New Roman"/>
          <w:color w:val="000000"/>
          <w:sz w:val="24"/>
          <w:szCs w:val="24"/>
        </w:rPr>
        <w:t>Mülk</w:t>
      </w:r>
      <w:r>
        <w:rPr>
          <w:rFonts w:ascii="Times New Roman" w:hAnsi="Times New Roman" w:cs="Times New Roman"/>
          <w:color w:val="000000"/>
          <w:sz w:val="24"/>
          <w:szCs w:val="24"/>
        </w:rPr>
        <w:t>iyeti Belediyemize ait Bayraklı</w:t>
      </w:r>
      <w:r w:rsidRPr="00073E17">
        <w:rPr>
          <w:rFonts w:ascii="Times New Roman" w:hAnsi="Times New Roman" w:cs="Times New Roman"/>
          <w:color w:val="000000"/>
          <w:sz w:val="24"/>
          <w:szCs w:val="24"/>
        </w:rPr>
        <w:t xml:space="preserve"> İlçesi, Bayraklı Mahallesi, 26N-IIID pafta, 33097 ada, 7 parsel 373,00 m² </w:t>
      </w:r>
      <w:proofErr w:type="gramStart"/>
      <w:r w:rsidRPr="00073E17">
        <w:rPr>
          <w:rFonts w:ascii="Times New Roman" w:hAnsi="Times New Roman" w:cs="Times New Roman"/>
          <w:color w:val="000000"/>
          <w:sz w:val="24"/>
          <w:szCs w:val="24"/>
        </w:rPr>
        <w:t>yüzölçümlü  taşınmazla</w:t>
      </w:r>
      <w:proofErr w:type="gramEnd"/>
      <w:r w:rsidRPr="00073E17">
        <w:rPr>
          <w:rFonts w:ascii="Times New Roman" w:hAnsi="Times New Roman" w:cs="Times New Roman"/>
          <w:color w:val="000000"/>
          <w:sz w:val="24"/>
          <w:szCs w:val="24"/>
        </w:rPr>
        <w:t xml:space="preserve"> ilgili olarak; 26/07/1999 tarihinde mülga 2981 Sayılı Kanun uyarınca belirlenmiş 3.730.000.000 Eski TL. </w:t>
      </w:r>
      <w:proofErr w:type="gramStart"/>
      <w:r w:rsidRPr="00073E17">
        <w:rPr>
          <w:rFonts w:ascii="Times New Roman" w:hAnsi="Times New Roman" w:cs="Times New Roman"/>
          <w:color w:val="000000"/>
          <w:sz w:val="24"/>
          <w:szCs w:val="24"/>
        </w:rPr>
        <w:t>satış</w:t>
      </w:r>
      <w:proofErr w:type="gramEnd"/>
      <w:r w:rsidRPr="00073E17">
        <w:rPr>
          <w:rFonts w:ascii="Times New Roman" w:hAnsi="Times New Roman" w:cs="Times New Roman"/>
          <w:color w:val="000000"/>
          <w:sz w:val="24"/>
          <w:szCs w:val="24"/>
        </w:rPr>
        <w:t xml:space="preserve"> bedeli üzerinden taksitlendirme yapılmış, (46 x 80.000.000 Eski TL. + son taksit 1 x 50.000.000 Eski TL.</w:t>
      </w:r>
      <w:proofErr w:type="gramStart"/>
      <w:r w:rsidRPr="00073E17">
        <w:rPr>
          <w:rFonts w:ascii="Times New Roman" w:hAnsi="Times New Roman" w:cs="Times New Roman"/>
          <w:color w:val="000000"/>
          <w:sz w:val="24"/>
          <w:szCs w:val="24"/>
        </w:rPr>
        <w:t>)</w:t>
      </w:r>
      <w:proofErr w:type="gramEnd"/>
      <w:r w:rsidRPr="00073E17">
        <w:rPr>
          <w:rFonts w:ascii="Times New Roman" w:hAnsi="Times New Roman" w:cs="Times New Roman"/>
          <w:color w:val="000000"/>
          <w:sz w:val="24"/>
          <w:szCs w:val="24"/>
        </w:rPr>
        <w:t xml:space="preserve"> gecekondu hak sahibi 1.520.000.000 Eski TL. toplam tutarlı 19 </w:t>
      </w:r>
      <w:proofErr w:type="spellStart"/>
      <w:r w:rsidRPr="00073E17">
        <w:rPr>
          <w:rFonts w:ascii="Times New Roman" w:hAnsi="Times New Roman" w:cs="Times New Roman"/>
          <w:color w:val="000000"/>
          <w:sz w:val="24"/>
          <w:szCs w:val="24"/>
        </w:rPr>
        <w:t>taksidini</w:t>
      </w:r>
      <w:proofErr w:type="spellEnd"/>
      <w:r w:rsidRPr="00073E17">
        <w:rPr>
          <w:rFonts w:ascii="Times New Roman" w:hAnsi="Times New Roman" w:cs="Times New Roman"/>
          <w:color w:val="000000"/>
          <w:sz w:val="24"/>
          <w:szCs w:val="24"/>
        </w:rPr>
        <w:t xml:space="preserve"> ödemiş ancak, kalan taksitlerin ödemesi yapılmadığından tapu devri gerçekleşmemiş, gecekondular için çıkarılmış kanuni düzenleme 2981 Sayılı Kanun, 31/5/2012 tarihinde yürürlüğe giren 6306 sayılı Kanun uyarınca </w:t>
      </w:r>
      <w:r w:rsidRPr="00073E17">
        <w:rPr>
          <w:rFonts w:ascii="Times New Roman" w:hAnsi="Times New Roman" w:cs="Times New Roman"/>
          <w:color w:val="000000"/>
          <w:sz w:val="24"/>
          <w:szCs w:val="24"/>
        </w:rPr>
        <w:lastRenderedPageBreak/>
        <w:t>31/5/2023 tarihinde yürü</w:t>
      </w:r>
      <w:r>
        <w:rPr>
          <w:rFonts w:ascii="Times New Roman" w:hAnsi="Times New Roman" w:cs="Times New Roman"/>
          <w:color w:val="000000"/>
          <w:sz w:val="24"/>
          <w:szCs w:val="24"/>
        </w:rPr>
        <w:t>r</w:t>
      </w:r>
      <w:r w:rsidRPr="00073E17">
        <w:rPr>
          <w:rFonts w:ascii="Times New Roman" w:hAnsi="Times New Roman" w:cs="Times New Roman"/>
          <w:color w:val="000000"/>
          <w:sz w:val="24"/>
          <w:szCs w:val="24"/>
        </w:rPr>
        <w:t xml:space="preserve">lükten kaldırılmış ve Kamu mülkiyetindeki taşınmazlar için yapı kayıt belgesi ve bu belgeye istinaden 3194 Sayılı Kanunun Geçici 16.maddesine göre doğrudan satış uygulaması yürürlüğe girmiş </w:t>
      </w:r>
      <w:proofErr w:type="gramStart"/>
      <w:r w:rsidRPr="00073E17">
        <w:rPr>
          <w:rFonts w:ascii="Times New Roman" w:hAnsi="Times New Roman" w:cs="Times New Roman"/>
          <w:color w:val="000000"/>
          <w:sz w:val="24"/>
          <w:szCs w:val="24"/>
        </w:rPr>
        <w:t>oluğundan  anılan</w:t>
      </w:r>
      <w:proofErr w:type="gramEnd"/>
      <w:r w:rsidRPr="00073E17">
        <w:rPr>
          <w:rFonts w:ascii="Times New Roman" w:hAnsi="Times New Roman" w:cs="Times New Roman"/>
          <w:color w:val="000000"/>
          <w:sz w:val="24"/>
          <w:szCs w:val="24"/>
        </w:rPr>
        <w:t xml:space="preserve"> taşınmazın ödemesi yapılmış kısmının tapu devri talep edildiğinden, Belediyemiz mülkiyetinde benzer durumda bulunan taşınmazlarla ilgili yapılacak uygulamaya esas olmak üzere; Bayraklı   İlçesi, Bayraklı Mahallesi, 26N-IIID pafta, 33097 ada, 7 parsel numarasında 373,00 m² </w:t>
      </w:r>
      <w:proofErr w:type="spellStart"/>
      <w:r w:rsidRPr="00073E17">
        <w:rPr>
          <w:rFonts w:ascii="Times New Roman" w:hAnsi="Times New Roman" w:cs="Times New Roman"/>
          <w:color w:val="000000"/>
          <w:sz w:val="24"/>
          <w:szCs w:val="24"/>
        </w:rPr>
        <w:t>yüzölçümle</w:t>
      </w:r>
      <w:proofErr w:type="spellEnd"/>
      <w:r w:rsidRPr="00073E17">
        <w:rPr>
          <w:rFonts w:ascii="Times New Roman" w:hAnsi="Times New Roman" w:cs="Times New Roman"/>
          <w:color w:val="000000"/>
          <w:sz w:val="24"/>
          <w:szCs w:val="24"/>
        </w:rPr>
        <w:t xml:space="preserve"> Belediyemiz mülkiyetinde kayıtlı taşınmazın mülga 2981 Sayılı Kanun uyarınca, ödenmiş satış bedeline isabet eden (1.520.000.000</w:t>
      </w:r>
      <w:r w:rsidR="005A7BA7">
        <w:rPr>
          <w:rFonts w:ascii="Times New Roman" w:hAnsi="Times New Roman" w:cs="Times New Roman"/>
          <w:color w:val="000000"/>
          <w:sz w:val="24"/>
          <w:szCs w:val="24"/>
        </w:rPr>
        <w:t xml:space="preserve"> / 3.730.000.000) 152/373 hisse</w:t>
      </w:r>
      <w:r w:rsidRPr="00073E17">
        <w:rPr>
          <w:rFonts w:ascii="Times New Roman" w:hAnsi="Times New Roman" w:cs="Times New Roman"/>
          <w:color w:val="000000"/>
          <w:sz w:val="24"/>
          <w:szCs w:val="24"/>
        </w:rPr>
        <w:t>nin hak sahibine tapu devrinin yapılmasının kabulüne ilişkin "Plan ve Bütçe", "Hukuk", "Deprem Afetler  ve Kentsel Dönüşüm"  Komisyonları (oy birliği) ortak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:103</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proofErr w:type="gramStart"/>
      <w:r w:rsidRPr="00073E17">
        <w:rPr>
          <w:rFonts w:ascii="Times New Roman" w:hAnsi="Times New Roman" w:cs="Times New Roman"/>
          <w:b/>
          <w:color w:val="000000"/>
          <w:sz w:val="24"/>
          <w:szCs w:val="24"/>
        </w:rPr>
        <w:t xml:space="preserve">8- (MALİ HİZMETLER MÜDÜRLÜĞÜ-3338580) </w:t>
      </w:r>
      <w:r w:rsidRPr="00073E17">
        <w:rPr>
          <w:rFonts w:ascii="Times New Roman" w:hAnsi="Times New Roman" w:cs="Times New Roman"/>
          <w:color w:val="000000"/>
          <w:sz w:val="24"/>
          <w:szCs w:val="24"/>
        </w:rPr>
        <w:t>Bütçe cetvelinde belirtilen Mali Hizmetler Müdürlüğü'nün aşağıda tutarları belirtilen ek bütçe talepleri doğrultusunda; Mahalli İdareler Bütçe ve Muhasebe Yönetmeliğinin 37’inci maddesi hükümlerine göre ihtiyaç duyulan toplam 324.000.000,00-TL ödeneğin tabloda belirtilen, Yurtiçi Borç Verme bütçe tertibine verilmesi, gelir ve finansman kaynağı olarak da toplam 324.000.000,00-TL tutarın tabloda belirtilen Arsa Satışı kaleminden karşılanmak üzere Belediye Meclisi tarafından gerekli kararın alınmasının kabulüne ilişkin "Plan ve Bütçe", "Hukuk" Komisyonları (oy birliği) ortak raporu.</w:t>
      </w:r>
      <w:proofErr w:type="gramEnd"/>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:104</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9- (PLAN VE PROJE MÜDÜRLÜĞÜ-3326740) </w:t>
      </w:r>
      <w:r w:rsidRPr="00073E17">
        <w:rPr>
          <w:rFonts w:ascii="Times New Roman" w:hAnsi="Times New Roman" w:cs="Times New Roman"/>
          <w:color w:val="000000"/>
          <w:sz w:val="24"/>
          <w:szCs w:val="24"/>
        </w:rPr>
        <w:t xml:space="preserve">Bayraklı ilçe sınırları içinde İzmir Büyükşehir Belediye Meclisinin 12.03.2021 tarih, 05.301 sayılı ve 07.09.2021 tarih, </w:t>
      </w:r>
      <w:proofErr w:type="gramStart"/>
      <w:r w:rsidRPr="00073E17">
        <w:rPr>
          <w:rFonts w:ascii="Times New Roman" w:hAnsi="Times New Roman" w:cs="Times New Roman"/>
          <w:color w:val="000000"/>
          <w:sz w:val="24"/>
          <w:szCs w:val="24"/>
        </w:rPr>
        <w:t>05.1078</w:t>
      </w:r>
      <w:proofErr w:type="gramEnd"/>
      <w:r w:rsidRPr="00073E17">
        <w:rPr>
          <w:rFonts w:ascii="Times New Roman" w:hAnsi="Times New Roman" w:cs="Times New Roman"/>
          <w:color w:val="000000"/>
          <w:sz w:val="24"/>
          <w:szCs w:val="24"/>
        </w:rPr>
        <w:t xml:space="preserve"> sayılı Kararları ile belirlenmiş olan "Mevcut Plandaki Durumu Korunacak(K)" bölgeleri dışında kalan kısımlarda; 30 Ekim 2020 depremi sonrasında 7269 sayılı Kanun kapsamında ağır ve orta hasarlı olarak tespit edilen ruhsatlı yapıların dönüşümlerine ilişkin, bugüne kadar yapılmış olan uygulamalar da dikkate alınarak, yaşanan mağduriyetin giderilmesine yönelik yeni yapılaşma taleplerinde değerlendirilmek üzere İzmir Büyükşehir Belediye Meclisinin 10.03.2025 tarih, 04.226 sayılı Kararındaki hükümler ile İzmir 2. İdare Mahkemesinin 21.11.2024 tarih, 2024/1663 K. sayılı kararındaki iptal gerekçeleri çerçevesinde "İzmir İl sınırları içerisinde, 30 Ekim 2020 yılında yaşanan deprem sonrasında 7269 sayılı Kanun kapsamında ağır ve orta hasarlı olarak tespit edilen ruhsatlı yapıların, can ve mal güvenliği açısından dönüşümlerine ilişkin yürütülen yeni yapılaşmalarda, mevcut yapının ruhsatı ve eki mimari projesinden hesaplanan toplam yapı inşaat alanına %20 ilave edilmesi, toplam yapı inşaat alanına ilave edilen %20 artışın ruhsat ve eki mimari projesinde belirlenen kat adedinden 2 kat fazla olarak kullanabileceği gibi, taban alanında da kullanabileceği, ancak taban alanı yapı yaklaşma mesafeleri içerisinde kalmak koşulu ile parsel alanının %60’ını geçemeyeceği hükmü çerçevesinde, İzmir 2.İdare Mahkemesinin 21.11.2024 tarih ve 2024/1663 sayılı kararının ilçe belediyelerine dağıtımının yapıldığı 16.01.2025 tarihinden önce yapılmış olan inşaat ruhsatı başvuruları ile seviyesine bakılmaksızın mahkeme kararıyla durdurulmuş olan inşaatlara ilişkin iş ve işlemler tamamlanır. 31.12.2025 tarihine kadar geçerli olmak kaydıyla bu hükümler çerçevesinde yeni inşaat ruhsatı düzenlenebilir." hükmüne ilişkin hazırlanan gerekçeli açıklama raporunun incelenerek, 5216 sayılı Büyükşehir </w:t>
      </w:r>
      <w:r w:rsidRPr="00073E17">
        <w:rPr>
          <w:rFonts w:ascii="Times New Roman" w:hAnsi="Times New Roman" w:cs="Times New Roman"/>
          <w:color w:val="000000"/>
          <w:sz w:val="24"/>
          <w:szCs w:val="24"/>
        </w:rPr>
        <w:lastRenderedPageBreak/>
        <w:t>Belediyesi Kanununun 7/b maddesi uyarınca Meclis Kararı alınmasının kabulüne ilişkin "İmar", "Hukuk" Komisyonları (oy birliği) ortak raporu.</w:t>
      </w:r>
    </w:p>
    <w:p w:rsidR="00C40B29" w:rsidRDefault="00C40B29" w:rsidP="00C40B29">
      <w:pPr>
        <w:spacing w:after="0"/>
        <w:jc w:val="center"/>
        <w:rPr>
          <w:rFonts w:ascii="Times New Roman" w:hAnsi="Times New Roman" w:cs="Times New Roman"/>
          <w:b/>
          <w:color w:val="FF0000"/>
          <w:sz w:val="24"/>
          <w:szCs w:val="24"/>
        </w:rPr>
      </w:pPr>
      <w:r w:rsidRPr="00073E17">
        <w:rPr>
          <w:rFonts w:ascii="Times New Roman" w:hAnsi="Times New Roman" w:cs="Times New Roman"/>
          <w:b/>
          <w:color w:val="FF0000"/>
          <w:sz w:val="24"/>
          <w:szCs w:val="24"/>
        </w:rPr>
        <w:t xml:space="preserve">OY BİRLİĞİ İLE KABUL </w:t>
      </w:r>
      <w:proofErr w:type="gramStart"/>
      <w:r w:rsidRPr="00073E17">
        <w:rPr>
          <w:rFonts w:ascii="Times New Roman" w:hAnsi="Times New Roman" w:cs="Times New Roman"/>
          <w:b/>
          <w:color w:val="FF0000"/>
          <w:sz w:val="24"/>
          <w:szCs w:val="24"/>
        </w:rPr>
        <w:t>EDİLDİ :105</w:t>
      </w:r>
      <w:proofErr w:type="gramEnd"/>
    </w:p>
    <w:p w:rsidR="00C40B29" w:rsidRPr="00073E17" w:rsidRDefault="00C40B29" w:rsidP="00C40B29">
      <w:pPr>
        <w:spacing w:after="0"/>
        <w:jc w:val="center"/>
        <w:rPr>
          <w:rFonts w:ascii="Times New Roman" w:hAnsi="Times New Roman" w:cs="Times New Roman"/>
          <w:b/>
          <w:color w:val="000000"/>
          <w:sz w:val="24"/>
          <w:szCs w:val="24"/>
        </w:rPr>
      </w:pPr>
    </w:p>
    <w:p w:rsidR="00C40B29" w:rsidRPr="00073E17" w:rsidRDefault="00C40B29" w:rsidP="00C40B29">
      <w:pPr>
        <w:spacing w:after="0"/>
        <w:jc w:val="both"/>
        <w:rPr>
          <w:rFonts w:ascii="Times New Roman" w:hAnsi="Times New Roman" w:cs="Times New Roman"/>
          <w:b/>
          <w:color w:val="FF0000"/>
          <w:sz w:val="24"/>
          <w:szCs w:val="24"/>
        </w:rPr>
      </w:pPr>
      <w:r w:rsidRPr="00073E17">
        <w:rPr>
          <w:rFonts w:ascii="Times New Roman" w:hAnsi="Times New Roman" w:cs="Times New Roman"/>
          <w:b/>
          <w:color w:val="000000"/>
          <w:sz w:val="24"/>
          <w:szCs w:val="24"/>
        </w:rPr>
        <w:t xml:space="preserve">10- (SOSYAL YARDIM İŞLERİ MÜDÜRLÜĞÜ-3344932) </w:t>
      </w:r>
      <w:r w:rsidRPr="00073E17">
        <w:rPr>
          <w:rFonts w:ascii="Times New Roman" w:hAnsi="Times New Roman" w:cs="Times New Roman"/>
          <w:color w:val="000000"/>
          <w:sz w:val="24"/>
          <w:szCs w:val="24"/>
        </w:rPr>
        <w:t>Sosyal Yardım İşleri Müdürlüğüne bağlı Nene Hatun Yükseköğrenim Kız Öğrenci Yurdu'nun 2025 Eylül- 2025 Haziran (10 aylık) eğitim - öğretim dönemi süresince uygulanacak olan tarife cetvelinin kabulüne ilişkin "Plan ve Bütçe", "Hukuk" Komisyonları (oy çokluğu) ortak raporu.</w:t>
      </w:r>
    </w:p>
    <w:p w:rsidR="00C40B29" w:rsidRPr="00073E17" w:rsidRDefault="00C40B29" w:rsidP="00C40B29">
      <w:pPr>
        <w:spacing w:after="0"/>
        <w:jc w:val="center"/>
        <w:rPr>
          <w:rFonts w:ascii="Times New Roman" w:hAnsi="Times New Roman" w:cs="Times New Roman"/>
          <w:b/>
          <w:color w:val="000000"/>
          <w:sz w:val="24"/>
          <w:szCs w:val="24"/>
        </w:rPr>
      </w:pPr>
      <w:r w:rsidRPr="00073E17">
        <w:rPr>
          <w:rFonts w:ascii="Times New Roman" w:hAnsi="Times New Roman" w:cs="Times New Roman"/>
          <w:b/>
          <w:color w:val="FF0000"/>
          <w:sz w:val="24"/>
          <w:szCs w:val="24"/>
        </w:rPr>
        <w:t xml:space="preserve">OY ÇOKLUĞU İLE KABUL </w:t>
      </w:r>
      <w:proofErr w:type="gramStart"/>
      <w:r w:rsidRPr="00073E17">
        <w:rPr>
          <w:rFonts w:ascii="Times New Roman" w:hAnsi="Times New Roman" w:cs="Times New Roman"/>
          <w:b/>
          <w:color w:val="FF0000"/>
          <w:sz w:val="24"/>
          <w:szCs w:val="24"/>
        </w:rPr>
        <w:t>EDİLDİ :106</w:t>
      </w:r>
      <w:proofErr w:type="gramEnd"/>
    </w:p>
    <w:p w:rsidR="00C40B29" w:rsidRPr="00073E17" w:rsidRDefault="00C40B29" w:rsidP="00C40B29">
      <w:pPr>
        <w:spacing w:after="0"/>
        <w:jc w:val="both"/>
        <w:rPr>
          <w:rFonts w:ascii="Times New Roman" w:hAnsi="Times New Roman" w:cs="Times New Roman"/>
          <w:b/>
          <w:color w:val="000000"/>
          <w:sz w:val="24"/>
          <w:szCs w:val="24"/>
        </w:rPr>
      </w:pPr>
    </w:p>
    <w:p w:rsidR="00C40B29" w:rsidRPr="003440E4" w:rsidRDefault="00C40B29" w:rsidP="004C7CC0">
      <w:pPr>
        <w:spacing w:after="0"/>
        <w:jc w:val="center"/>
        <w:rPr>
          <w:rFonts w:ascii="Times New Roman" w:hAnsi="Times New Roman" w:cs="Times New Roman"/>
          <w:b/>
          <w:color w:val="000000"/>
          <w:sz w:val="24"/>
          <w:szCs w:val="24"/>
        </w:rPr>
      </w:pPr>
    </w:p>
    <w:p w:rsidR="001102F4" w:rsidRPr="003440E4" w:rsidRDefault="006E5302" w:rsidP="006E5302">
      <w:pPr>
        <w:spacing w:line="240" w:lineRule="auto"/>
        <w:jc w:val="both"/>
        <w:rPr>
          <w:rFonts w:ascii="Times New Roman" w:hAnsi="Times New Roman" w:cs="Times New Roman"/>
          <w:sz w:val="24"/>
          <w:szCs w:val="24"/>
        </w:rPr>
      </w:pPr>
      <w:r>
        <w:rPr>
          <w:rFonts w:ascii="Times New Roman" w:hAnsi="Times New Roman" w:cs="Times New Roman"/>
          <w:b/>
          <w:sz w:val="24"/>
          <w:szCs w:val="24"/>
        </w:rPr>
        <w:t>VIII</w:t>
      </w:r>
      <w:r w:rsidR="00B00DBC" w:rsidRPr="003440E4">
        <w:rPr>
          <w:rFonts w:ascii="Times New Roman" w:hAnsi="Times New Roman" w:cs="Times New Roman"/>
          <w:b/>
          <w:sz w:val="24"/>
          <w:szCs w:val="24"/>
        </w:rPr>
        <w:t>.</w:t>
      </w:r>
      <w:r w:rsidR="001102F4" w:rsidRPr="003440E4">
        <w:rPr>
          <w:rFonts w:ascii="Times New Roman" w:hAnsi="Times New Roman" w:cs="Times New Roman"/>
          <w:b/>
          <w:sz w:val="24"/>
          <w:szCs w:val="24"/>
        </w:rPr>
        <w:t xml:space="preserve"> TOPLANTIYA KATILAMAYAN MECLİS ÜYELERİNİN MAZERETLERİNİN GÖRÜŞÜLMESİ </w:t>
      </w:r>
      <w:r w:rsidR="001102F4" w:rsidRPr="003440E4">
        <w:rPr>
          <w:rFonts w:ascii="Times New Roman" w:hAnsi="Times New Roman" w:cs="Times New Roman"/>
          <w:sz w:val="24"/>
          <w:szCs w:val="24"/>
        </w:rPr>
        <w:t xml:space="preserve">(Meclis üyesi </w:t>
      </w:r>
      <w:r w:rsidR="00E835F5">
        <w:rPr>
          <w:rFonts w:ascii="Times New Roman" w:hAnsi="Times New Roman" w:cs="Times New Roman"/>
          <w:sz w:val="24"/>
          <w:szCs w:val="24"/>
        </w:rPr>
        <w:t>Mert YAŞAR,</w:t>
      </w:r>
      <w:r w:rsidR="00AC230C">
        <w:rPr>
          <w:rFonts w:ascii="Times New Roman" w:hAnsi="Times New Roman" w:cs="Times New Roman"/>
          <w:sz w:val="24"/>
          <w:szCs w:val="24"/>
        </w:rPr>
        <w:t xml:space="preserve"> </w:t>
      </w:r>
      <w:proofErr w:type="gramStart"/>
      <w:r w:rsidR="00AC230C">
        <w:rPr>
          <w:rFonts w:ascii="Times New Roman" w:hAnsi="Times New Roman" w:cs="Times New Roman"/>
          <w:sz w:val="24"/>
          <w:szCs w:val="24"/>
        </w:rPr>
        <w:t>Alim</w:t>
      </w:r>
      <w:proofErr w:type="gramEnd"/>
      <w:r w:rsidR="00AC230C">
        <w:rPr>
          <w:rFonts w:ascii="Times New Roman" w:hAnsi="Times New Roman" w:cs="Times New Roman"/>
          <w:sz w:val="24"/>
          <w:szCs w:val="24"/>
        </w:rPr>
        <w:t xml:space="preserve"> ÇANKAYA, Şener AVCİ, Aydın KOÇ, Muhammet ŞAHİN, Latif </w:t>
      </w:r>
      <w:proofErr w:type="spellStart"/>
      <w:r w:rsidR="00AC230C">
        <w:rPr>
          <w:rFonts w:ascii="Times New Roman" w:hAnsi="Times New Roman" w:cs="Times New Roman"/>
          <w:sz w:val="24"/>
          <w:szCs w:val="24"/>
        </w:rPr>
        <w:t>AYDEMİR</w:t>
      </w:r>
      <w:r w:rsidR="000F6F49" w:rsidRPr="003440E4">
        <w:rPr>
          <w:rFonts w:ascii="Times New Roman" w:hAnsi="Times New Roman" w:cs="Times New Roman"/>
          <w:sz w:val="24"/>
          <w:szCs w:val="24"/>
        </w:rPr>
        <w:t>’in</w:t>
      </w:r>
      <w:proofErr w:type="spellEnd"/>
      <w:r w:rsidR="000F6F49" w:rsidRPr="003440E4">
        <w:rPr>
          <w:rFonts w:ascii="Times New Roman" w:hAnsi="Times New Roman" w:cs="Times New Roman"/>
          <w:sz w:val="24"/>
          <w:szCs w:val="24"/>
        </w:rPr>
        <w:t xml:space="preserve"> </w:t>
      </w:r>
      <w:r w:rsidR="001102F4" w:rsidRPr="003440E4">
        <w:rPr>
          <w:rFonts w:ascii="Times New Roman" w:hAnsi="Times New Roman" w:cs="Times New Roman"/>
          <w:sz w:val="24"/>
          <w:szCs w:val="24"/>
        </w:rPr>
        <w:t>mazereti oy birliği ile kabul edildi.)</w:t>
      </w:r>
      <w:r w:rsidR="00AC230C">
        <w:rPr>
          <w:rFonts w:ascii="Times New Roman" w:hAnsi="Times New Roman" w:cs="Times New Roman"/>
          <w:sz w:val="24"/>
          <w:szCs w:val="24"/>
        </w:rPr>
        <w:t xml:space="preserve"> </w:t>
      </w:r>
    </w:p>
    <w:p w:rsidR="001102F4" w:rsidRPr="003440E4" w:rsidRDefault="006E5302" w:rsidP="001102F4">
      <w:pPr>
        <w:jc w:val="both"/>
        <w:rPr>
          <w:rFonts w:ascii="Times New Roman" w:hAnsi="Times New Roman" w:cs="Times New Roman"/>
          <w:b/>
          <w:sz w:val="24"/>
          <w:szCs w:val="24"/>
        </w:rPr>
      </w:pPr>
      <w:r>
        <w:rPr>
          <w:rFonts w:ascii="Times New Roman" w:hAnsi="Times New Roman" w:cs="Times New Roman"/>
          <w:b/>
          <w:sz w:val="24"/>
          <w:szCs w:val="24"/>
        </w:rPr>
        <w:t>I</w:t>
      </w:r>
      <w:r w:rsidR="00B00DBC" w:rsidRPr="003440E4">
        <w:rPr>
          <w:rFonts w:ascii="Times New Roman" w:hAnsi="Times New Roman" w:cs="Times New Roman"/>
          <w:b/>
          <w:sz w:val="24"/>
          <w:szCs w:val="24"/>
        </w:rPr>
        <w:t xml:space="preserve">X. </w:t>
      </w:r>
      <w:r w:rsidR="001102F4" w:rsidRPr="003440E4">
        <w:rPr>
          <w:rFonts w:ascii="Times New Roman" w:hAnsi="Times New Roman" w:cs="Times New Roman"/>
          <w:b/>
          <w:sz w:val="24"/>
          <w:szCs w:val="24"/>
        </w:rPr>
        <w:t xml:space="preserve">TOPLANTI GÜN VE SAATİNİN TESPİTİ VE KAPANIŞ.  </w:t>
      </w:r>
    </w:p>
    <w:p w:rsidR="001102F4" w:rsidRPr="003440E4" w:rsidRDefault="004C7CC0" w:rsidP="001102F4">
      <w:pPr>
        <w:spacing w:after="0" w:line="240" w:lineRule="auto"/>
        <w:jc w:val="both"/>
        <w:rPr>
          <w:rFonts w:ascii="Times New Roman" w:hAnsi="Times New Roman" w:cs="Times New Roman"/>
          <w:b/>
          <w:sz w:val="24"/>
          <w:szCs w:val="24"/>
        </w:rPr>
      </w:pPr>
      <w:r w:rsidRPr="003440E4">
        <w:rPr>
          <w:rFonts w:ascii="Times New Roman" w:hAnsi="Times New Roman" w:cs="Times New Roman"/>
          <w:b/>
          <w:sz w:val="24"/>
          <w:szCs w:val="24"/>
        </w:rPr>
        <w:t xml:space="preserve">Toplantı </w:t>
      </w:r>
      <w:proofErr w:type="gramStart"/>
      <w:r w:rsidRPr="003440E4">
        <w:rPr>
          <w:rFonts w:ascii="Times New Roman" w:hAnsi="Times New Roman" w:cs="Times New Roman"/>
          <w:b/>
          <w:sz w:val="24"/>
          <w:szCs w:val="24"/>
        </w:rPr>
        <w:t xml:space="preserve">Tarihi : </w:t>
      </w:r>
      <w:r w:rsidR="00AC230C">
        <w:rPr>
          <w:rFonts w:ascii="Times New Roman" w:hAnsi="Times New Roman" w:cs="Times New Roman"/>
          <w:b/>
          <w:sz w:val="24"/>
          <w:szCs w:val="24"/>
        </w:rPr>
        <w:t>01</w:t>
      </w:r>
      <w:proofErr w:type="gramEnd"/>
      <w:r w:rsidR="00AC230C">
        <w:rPr>
          <w:rFonts w:ascii="Times New Roman" w:hAnsi="Times New Roman" w:cs="Times New Roman"/>
          <w:b/>
          <w:sz w:val="24"/>
          <w:szCs w:val="24"/>
        </w:rPr>
        <w:t>.09</w:t>
      </w:r>
      <w:r w:rsidR="00454D0D" w:rsidRPr="003440E4">
        <w:rPr>
          <w:rFonts w:ascii="Times New Roman" w:hAnsi="Times New Roman" w:cs="Times New Roman"/>
          <w:b/>
          <w:sz w:val="24"/>
          <w:szCs w:val="24"/>
        </w:rPr>
        <w:t>.2025</w:t>
      </w:r>
    </w:p>
    <w:p w:rsidR="001102F4" w:rsidRPr="003440E4" w:rsidRDefault="0080138E" w:rsidP="001102F4">
      <w:pPr>
        <w:spacing w:after="0" w:line="240" w:lineRule="auto"/>
        <w:jc w:val="both"/>
        <w:rPr>
          <w:rFonts w:ascii="Times New Roman" w:hAnsi="Times New Roman" w:cs="Times New Roman"/>
          <w:b/>
          <w:sz w:val="24"/>
          <w:szCs w:val="24"/>
        </w:rPr>
      </w:pPr>
      <w:r w:rsidRPr="003440E4">
        <w:rPr>
          <w:rFonts w:ascii="Times New Roman" w:hAnsi="Times New Roman" w:cs="Times New Roman"/>
          <w:b/>
          <w:sz w:val="24"/>
          <w:szCs w:val="24"/>
        </w:rPr>
        <w:t xml:space="preserve">Toplantı </w:t>
      </w:r>
      <w:proofErr w:type="gramStart"/>
      <w:r w:rsidRPr="003440E4">
        <w:rPr>
          <w:rFonts w:ascii="Times New Roman" w:hAnsi="Times New Roman" w:cs="Times New Roman"/>
          <w:b/>
          <w:sz w:val="24"/>
          <w:szCs w:val="24"/>
        </w:rPr>
        <w:t>Saati   : 18</w:t>
      </w:r>
      <w:proofErr w:type="gramEnd"/>
      <w:r w:rsidR="001102F4" w:rsidRPr="003440E4">
        <w:rPr>
          <w:rFonts w:ascii="Times New Roman" w:hAnsi="Times New Roman" w:cs="Times New Roman"/>
          <w:b/>
          <w:sz w:val="24"/>
          <w:szCs w:val="24"/>
        </w:rPr>
        <w:t>:00</w:t>
      </w:r>
    </w:p>
    <w:p w:rsidR="001102F4" w:rsidRPr="003440E4" w:rsidRDefault="001102F4" w:rsidP="001102F4">
      <w:pPr>
        <w:spacing w:after="0" w:line="240" w:lineRule="auto"/>
        <w:jc w:val="both"/>
        <w:rPr>
          <w:rFonts w:ascii="Times New Roman" w:hAnsi="Times New Roman" w:cs="Times New Roman"/>
          <w:b/>
          <w:sz w:val="24"/>
          <w:szCs w:val="24"/>
        </w:rPr>
      </w:pPr>
      <w:r w:rsidRPr="003440E4">
        <w:rPr>
          <w:rFonts w:ascii="Times New Roman" w:hAnsi="Times New Roman" w:cs="Times New Roman"/>
          <w:b/>
          <w:sz w:val="24"/>
          <w:szCs w:val="24"/>
        </w:rPr>
        <w:t xml:space="preserve">Toplantı </w:t>
      </w:r>
      <w:proofErr w:type="gramStart"/>
      <w:r w:rsidRPr="003440E4">
        <w:rPr>
          <w:rFonts w:ascii="Times New Roman" w:hAnsi="Times New Roman" w:cs="Times New Roman"/>
          <w:b/>
          <w:sz w:val="24"/>
          <w:szCs w:val="24"/>
        </w:rPr>
        <w:t>Yeri    : Bayraklı</w:t>
      </w:r>
      <w:proofErr w:type="gramEnd"/>
      <w:r w:rsidRPr="003440E4">
        <w:rPr>
          <w:rFonts w:ascii="Times New Roman" w:hAnsi="Times New Roman" w:cs="Times New Roman"/>
          <w:b/>
          <w:sz w:val="24"/>
          <w:szCs w:val="24"/>
        </w:rPr>
        <w:t xml:space="preserve"> Belediyesi Hizmet Binası Meclis Toplantı Salonu.</w:t>
      </w:r>
    </w:p>
    <w:p w:rsidR="001102F4" w:rsidRPr="003440E4" w:rsidRDefault="001102F4" w:rsidP="001102F4">
      <w:pPr>
        <w:spacing w:after="0" w:line="240" w:lineRule="auto"/>
        <w:jc w:val="both"/>
        <w:rPr>
          <w:rFonts w:ascii="Times New Roman" w:hAnsi="Times New Roman" w:cs="Times New Roman"/>
          <w:b/>
          <w:sz w:val="24"/>
          <w:szCs w:val="24"/>
        </w:rPr>
      </w:pPr>
    </w:p>
    <w:p w:rsidR="001102F4" w:rsidRPr="003440E4" w:rsidRDefault="001102F4" w:rsidP="001102F4">
      <w:pPr>
        <w:spacing w:after="0" w:line="240" w:lineRule="auto"/>
        <w:jc w:val="both"/>
        <w:rPr>
          <w:rFonts w:ascii="Times New Roman" w:hAnsi="Times New Roman" w:cs="Times New Roman"/>
          <w:b/>
          <w:sz w:val="24"/>
          <w:szCs w:val="24"/>
        </w:rPr>
      </w:pPr>
    </w:p>
    <w:p w:rsidR="001102F4" w:rsidRPr="003440E4" w:rsidRDefault="001102F4" w:rsidP="001102F4">
      <w:pPr>
        <w:spacing w:after="0" w:line="240" w:lineRule="auto"/>
        <w:jc w:val="both"/>
        <w:rPr>
          <w:rFonts w:ascii="Times New Roman" w:hAnsi="Times New Roman" w:cs="Times New Roman"/>
          <w:b/>
          <w:sz w:val="24"/>
          <w:szCs w:val="24"/>
        </w:rPr>
      </w:pPr>
    </w:p>
    <w:p w:rsidR="001102F4" w:rsidRPr="003440E4" w:rsidRDefault="001102F4" w:rsidP="001102F4">
      <w:pPr>
        <w:tabs>
          <w:tab w:val="left" w:pos="8145"/>
        </w:tabs>
        <w:spacing w:after="0"/>
        <w:rPr>
          <w:rFonts w:ascii="Times New Roman" w:hAnsi="Times New Roman" w:cs="Times New Roman"/>
          <w:b/>
          <w:color w:val="000000"/>
          <w:sz w:val="24"/>
          <w:szCs w:val="24"/>
        </w:rPr>
      </w:pPr>
      <w:r w:rsidRPr="003440E4">
        <w:rPr>
          <w:rFonts w:ascii="Times New Roman" w:hAnsi="Times New Roman" w:cs="Times New Roman"/>
          <w:b/>
          <w:color w:val="000000"/>
          <w:sz w:val="24"/>
          <w:szCs w:val="24"/>
        </w:rPr>
        <w:t xml:space="preserve">                                                                                                                </w:t>
      </w:r>
      <w:r w:rsidR="00AC230C">
        <w:rPr>
          <w:rFonts w:ascii="Times New Roman" w:hAnsi="Times New Roman" w:cs="Times New Roman"/>
          <w:b/>
          <w:color w:val="000000"/>
          <w:sz w:val="24"/>
          <w:szCs w:val="24"/>
        </w:rPr>
        <w:t>İpek KUL BAYAR</w:t>
      </w:r>
    </w:p>
    <w:p w:rsidR="0040369B" w:rsidRPr="003440E4" w:rsidRDefault="001102F4" w:rsidP="00B3791D">
      <w:pPr>
        <w:tabs>
          <w:tab w:val="left" w:pos="8145"/>
        </w:tabs>
        <w:spacing w:after="0"/>
        <w:rPr>
          <w:rFonts w:ascii="Times New Roman" w:hAnsi="Times New Roman" w:cs="Times New Roman"/>
          <w:b/>
          <w:sz w:val="24"/>
          <w:szCs w:val="24"/>
        </w:rPr>
      </w:pPr>
      <w:r w:rsidRPr="003440E4">
        <w:rPr>
          <w:rFonts w:ascii="Times New Roman" w:hAnsi="Times New Roman" w:cs="Times New Roman"/>
          <w:b/>
          <w:color w:val="000000"/>
          <w:sz w:val="24"/>
          <w:szCs w:val="24"/>
        </w:rPr>
        <w:t xml:space="preserve">                                                                                     </w:t>
      </w:r>
      <w:r w:rsidR="00AC230C">
        <w:rPr>
          <w:rFonts w:ascii="Times New Roman" w:hAnsi="Times New Roman" w:cs="Times New Roman"/>
          <w:b/>
          <w:color w:val="000000"/>
          <w:sz w:val="24"/>
          <w:szCs w:val="24"/>
        </w:rPr>
        <w:t xml:space="preserve">                           </w:t>
      </w:r>
      <w:r w:rsidRPr="003440E4">
        <w:rPr>
          <w:rFonts w:ascii="Times New Roman" w:hAnsi="Times New Roman" w:cs="Times New Roman"/>
          <w:b/>
          <w:color w:val="000000"/>
          <w:sz w:val="24"/>
          <w:szCs w:val="24"/>
        </w:rPr>
        <w:t>Meclis</w:t>
      </w:r>
      <w:r w:rsidR="00AC230C">
        <w:rPr>
          <w:rFonts w:ascii="Times New Roman" w:hAnsi="Times New Roman" w:cs="Times New Roman"/>
          <w:b/>
          <w:color w:val="000000"/>
          <w:sz w:val="24"/>
          <w:szCs w:val="24"/>
        </w:rPr>
        <w:t xml:space="preserve"> I. Başkan V.</w:t>
      </w:r>
    </w:p>
    <w:sectPr w:rsidR="0040369B" w:rsidRPr="003440E4"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EF" w:rsidRDefault="00D76BEF">
      <w:pPr>
        <w:spacing w:after="0" w:line="240" w:lineRule="auto"/>
      </w:pPr>
      <w:r>
        <w:separator/>
      </w:r>
    </w:p>
  </w:endnote>
  <w:endnote w:type="continuationSeparator" w:id="0">
    <w:p w:rsidR="00D76BEF" w:rsidRDefault="00D7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432F16">
          <w:rPr>
            <w:b/>
            <w:noProof/>
            <w:sz w:val="24"/>
            <w:szCs w:val="24"/>
          </w:rPr>
          <w:t>7</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432F16">
          <w:rPr>
            <w:b/>
            <w:noProof/>
            <w:sz w:val="24"/>
            <w:szCs w:val="24"/>
          </w:rPr>
          <w:t>7</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EF" w:rsidRDefault="00D76BEF">
      <w:pPr>
        <w:spacing w:after="0" w:line="240" w:lineRule="auto"/>
      </w:pPr>
      <w:r>
        <w:separator/>
      </w:r>
    </w:p>
  </w:footnote>
  <w:footnote w:type="continuationSeparator" w:id="0">
    <w:p w:rsidR="00D76BEF" w:rsidRDefault="00D76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27559"/>
    <w:rsid w:val="00045F72"/>
    <w:rsid w:val="00047457"/>
    <w:rsid w:val="00050CB5"/>
    <w:rsid w:val="00052A98"/>
    <w:rsid w:val="00056670"/>
    <w:rsid w:val="000575CC"/>
    <w:rsid w:val="0005792D"/>
    <w:rsid w:val="00061788"/>
    <w:rsid w:val="00063955"/>
    <w:rsid w:val="00064457"/>
    <w:rsid w:val="00064C67"/>
    <w:rsid w:val="00080855"/>
    <w:rsid w:val="00087BA6"/>
    <w:rsid w:val="00094F4D"/>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440E4"/>
    <w:rsid w:val="00355905"/>
    <w:rsid w:val="00356498"/>
    <w:rsid w:val="00361FF5"/>
    <w:rsid w:val="00362DB7"/>
    <w:rsid w:val="003701E8"/>
    <w:rsid w:val="0037038B"/>
    <w:rsid w:val="00372589"/>
    <w:rsid w:val="00373485"/>
    <w:rsid w:val="00374C3E"/>
    <w:rsid w:val="00375F10"/>
    <w:rsid w:val="003876BF"/>
    <w:rsid w:val="0039158A"/>
    <w:rsid w:val="003A4174"/>
    <w:rsid w:val="003B116E"/>
    <w:rsid w:val="003D75F8"/>
    <w:rsid w:val="003E09FA"/>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3870"/>
    <w:rsid w:val="0049099B"/>
    <w:rsid w:val="004924CC"/>
    <w:rsid w:val="00493619"/>
    <w:rsid w:val="004A0D8D"/>
    <w:rsid w:val="004A1F48"/>
    <w:rsid w:val="004C2906"/>
    <w:rsid w:val="004C7CC0"/>
    <w:rsid w:val="004D3CD6"/>
    <w:rsid w:val="004D46E1"/>
    <w:rsid w:val="004E0E29"/>
    <w:rsid w:val="004E2313"/>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3CD2"/>
    <w:rsid w:val="007A3D40"/>
    <w:rsid w:val="007A45C4"/>
    <w:rsid w:val="007A55C7"/>
    <w:rsid w:val="007B157F"/>
    <w:rsid w:val="007B4718"/>
    <w:rsid w:val="007C32ED"/>
    <w:rsid w:val="007D6210"/>
    <w:rsid w:val="007E6184"/>
    <w:rsid w:val="007F72B7"/>
    <w:rsid w:val="007F7D12"/>
    <w:rsid w:val="00800824"/>
    <w:rsid w:val="0080138E"/>
    <w:rsid w:val="00806117"/>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9270D"/>
    <w:rsid w:val="009938E0"/>
    <w:rsid w:val="009A521E"/>
    <w:rsid w:val="009B4458"/>
    <w:rsid w:val="009B638B"/>
    <w:rsid w:val="009C4A7D"/>
    <w:rsid w:val="009C7B98"/>
    <w:rsid w:val="009D2ECA"/>
    <w:rsid w:val="009D576F"/>
    <w:rsid w:val="009E3098"/>
    <w:rsid w:val="009F0659"/>
    <w:rsid w:val="009F20C7"/>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EF5960"/>
    <w:rsid w:val="00EF75EF"/>
    <w:rsid w:val="00F06267"/>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8135-391F-4D77-B76C-74186BF0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2848</Words>
  <Characters>16237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8</cp:revision>
  <cp:lastPrinted>2025-08-28T13:49:00Z</cp:lastPrinted>
  <dcterms:created xsi:type="dcterms:W3CDTF">2025-08-07T13:22:00Z</dcterms:created>
  <dcterms:modified xsi:type="dcterms:W3CDTF">2025-08-28T13:49:00Z</dcterms:modified>
  <dc:language>tr-TR</dc:language>
</cp:coreProperties>
</file>